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98E7" w14:textId="77777777" w:rsidR="009F65AE" w:rsidRDefault="0E435AD8" w:rsidP="0E435AD8">
      <w:pPr>
        <w:jc w:val="center"/>
        <w:rPr>
          <w:rFonts w:eastAsia="Times New Roman" w:cs="Times New Roman"/>
          <w:b/>
          <w:bCs/>
          <w:lang w:val="uk-UA"/>
        </w:rPr>
      </w:pPr>
      <w:bookmarkStart w:id="0" w:name="_GoBack"/>
      <w:bookmarkEnd w:id="0"/>
      <w:r w:rsidRPr="0E435AD8">
        <w:rPr>
          <w:rFonts w:eastAsia="Times New Roman" w:cs="Times New Roman"/>
          <w:b/>
          <w:bCs/>
        </w:rPr>
        <w:t>ПРОТОКОЛ №</w:t>
      </w:r>
      <w:r w:rsidRPr="0E435AD8">
        <w:rPr>
          <w:rFonts w:eastAsia="Times New Roman" w:cs="Times New Roman"/>
          <w:b/>
          <w:bCs/>
          <w:lang w:val="uk-UA"/>
        </w:rPr>
        <w:t>4</w:t>
      </w:r>
    </w:p>
    <w:p w14:paraId="321F1850" w14:textId="77777777" w:rsidR="009F65AE" w:rsidRDefault="0E435AD8" w:rsidP="0E435AD8">
      <w:pPr>
        <w:jc w:val="center"/>
        <w:rPr>
          <w:rFonts w:eastAsia="Times New Roman" w:cs="Times New Roman"/>
          <w:b/>
          <w:bCs/>
          <w:lang w:val="uk-UA"/>
        </w:rPr>
      </w:pPr>
      <w:r w:rsidRPr="0E435AD8">
        <w:rPr>
          <w:rFonts w:eastAsia="Times New Roman" w:cs="Times New Roman"/>
          <w:b/>
          <w:bCs/>
          <w:lang w:val="uk-UA"/>
        </w:rPr>
        <w:t>засідання №4 Вченої ради Донецького національного університету</w:t>
      </w:r>
    </w:p>
    <w:p w14:paraId="50D6C506" w14:textId="77777777" w:rsidR="009F65AE" w:rsidRDefault="0E435AD8" w:rsidP="0E435AD8">
      <w:pPr>
        <w:jc w:val="center"/>
        <w:rPr>
          <w:rFonts w:eastAsia="Times New Roman" w:cs="Times New Roman"/>
          <w:b/>
          <w:bCs/>
          <w:lang w:val="uk-UA"/>
        </w:rPr>
      </w:pPr>
      <w:r w:rsidRPr="0E435AD8">
        <w:rPr>
          <w:rFonts w:eastAsia="Times New Roman" w:cs="Times New Roman"/>
          <w:b/>
          <w:bCs/>
          <w:lang w:val="uk-UA"/>
        </w:rPr>
        <w:t>економіки і торгівлі імені Михайла Туган-Барановського</w:t>
      </w:r>
    </w:p>
    <w:p w14:paraId="672A6659" w14:textId="77777777" w:rsidR="009F65AE" w:rsidRDefault="009F65AE" w:rsidP="0E435AD8">
      <w:pPr>
        <w:jc w:val="both"/>
        <w:rPr>
          <w:rFonts w:eastAsia="Times New Roman" w:cs="Times New Roman"/>
          <w:lang w:val="uk-UA"/>
        </w:rPr>
      </w:pPr>
    </w:p>
    <w:p w14:paraId="0A37501D" w14:textId="77777777" w:rsidR="009F65AE" w:rsidRDefault="009F65AE" w:rsidP="0E435AD8">
      <w:pPr>
        <w:jc w:val="both"/>
        <w:rPr>
          <w:rFonts w:eastAsia="Times New Roman" w:cs="Times New Roman"/>
          <w:lang w:val="uk-UA"/>
        </w:rPr>
      </w:pPr>
    </w:p>
    <w:p w14:paraId="5DAB6C7B" w14:textId="77777777" w:rsidR="009F65AE" w:rsidRDefault="009F65AE" w:rsidP="0E435AD8">
      <w:pPr>
        <w:jc w:val="both"/>
        <w:rPr>
          <w:rFonts w:eastAsia="Times New Roman" w:cs="Times New Roman"/>
          <w:lang w:val="uk-UA"/>
        </w:rPr>
      </w:pPr>
    </w:p>
    <w:p w14:paraId="57BC62FD" w14:textId="77777777" w:rsidR="009F65AE" w:rsidRDefault="0E435AD8" w:rsidP="0E435AD8">
      <w:pPr>
        <w:jc w:val="both"/>
        <w:rPr>
          <w:rFonts w:eastAsia="Times New Roman" w:cs="Times New Roman"/>
          <w:lang w:val="uk-UA"/>
        </w:rPr>
      </w:pPr>
      <w:r w:rsidRPr="0E435AD8">
        <w:rPr>
          <w:rFonts w:eastAsia="Times New Roman" w:cs="Times New Roman"/>
          <w:lang w:val="uk-UA"/>
        </w:rPr>
        <w:t>29.11.2018</w:t>
      </w:r>
    </w:p>
    <w:p w14:paraId="35E6DC98" w14:textId="77777777" w:rsidR="009F65AE" w:rsidRDefault="0E435AD8" w:rsidP="0E435AD8">
      <w:pPr>
        <w:jc w:val="both"/>
        <w:rPr>
          <w:rFonts w:eastAsia="Times New Roman" w:cs="Times New Roman"/>
          <w:lang w:val="uk-UA"/>
        </w:rPr>
      </w:pPr>
      <w:r w:rsidRPr="0E435AD8">
        <w:rPr>
          <w:rFonts w:eastAsia="Times New Roman" w:cs="Times New Roman"/>
          <w:lang w:val="uk-UA"/>
        </w:rPr>
        <w:t xml:space="preserve">м. Кривий Ріг </w:t>
      </w:r>
    </w:p>
    <w:p w14:paraId="6349D9FB" w14:textId="77777777" w:rsidR="009F65AE" w:rsidRDefault="0E435AD8" w:rsidP="0E435AD8">
      <w:pPr>
        <w:ind w:firstLine="4820"/>
        <w:jc w:val="both"/>
        <w:rPr>
          <w:rFonts w:eastAsia="Times New Roman" w:cs="Times New Roman"/>
          <w:lang w:val="uk-UA"/>
        </w:rPr>
      </w:pPr>
      <w:r w:rsidRPr="0E435AD8">
        <w:rPr>
          <w:rFonts w:eastAsia="Times New Roman" w:cs="Times New Roman"/>
          <w:lang w:val="uk-UA"/>
        </w:rPr>
        <w:t xml:space="preserve">Присутні: 21 особа з 31загального </w:t>
      </w:r>
    </w:p>
    <w:p w14:paraId="1FF02BA8" w14:textId="77777777" w:rsidR="009F65AE" w:rsidRDefault="0E435AD8" w:rsidP="0E435AD8">
      <w:pPr>
        <w:ind w:left="4820"/>
        <w:jc w:val="both"/>
        <w:rPr>
          <w:rFonts w:eastAsia="Times New Roman" w:cs="Times New Roman"/>
          <w:lang w:val="uk-UA"/>
        </w:rPr>
      </w:pPr>
      <w:r w:rsidRPr="0E435AD8">
        <w:rPr>
          <w:rFonts w:eastAsia="Times New Roman" w:cs="Times New Roman"/>
          <w:lang w:val="uk-UA"/>
        </w:rPr>
        <w:t>складу Вченої ради  (реєстраційний аркуш додається)</w:t>
      </w:r>
    </w:p>
    <w:p w14:paraId="02EB378F" w14:textId="77777777" w:rsidR="009F65AE" w:rsidRDefault="009F65AE" w:rsidP="0E435AD8">
      <w:pPr>
        <w:ind w:hanging="4950"/>
        <w:jc w:val="both"/>
        <w:rPr>
          <w:rFonts w:eastAsia="Times New Roman" w:cs="Times New Roman"/>
          <w:lang w:val="uk-UA"/>
        </w:rPr>
      </w:pPr>
    </w:p>
    <w:p w14:paraId="6A05A809" w14:textId="77777777" w:rsidR="00EC1F03" w:rsidRDefault="00EC1F03" w:rsidP="0E435AD8">
      <w:pPr>
        <w:jc w:val="both"/>
        <w:rPr>
          <w:rFonts w:eastAsia="Times New Roman" w:cs="Times New Roman"/>
          <w:lang w:val="uk-UA"/>
        </w:rPr>
      </w:pPr>
    </w:p>
    <w:p w14:paraId="2E6A80BA" w14:textId="77777777" w:rsidR="009F65AE" w:rsidRDefault="0E435AD8" w:rsidP="0E435AD8">
      <w:pPr>
        <w:jc w:val="both"/>
        <w:rPr>
          <w:rFonts w:eastAsia="Times New Roman" w:cs="Times New Roman"/>
          <w:color w:val="000000" w:themeColor="text1"/>
          <w:lang w:val="uk-UA"/>
        </w:rPr>
      </w:pPr>
      <w:r w:rsidRPr="0E435AD8">
        <w:rPr>
          <w:rFonts w:eastAsia="Times New Roman" w:cs="Times New Roman"/>
          <w:lang w:val="uk-UA"/>
        </w:rPr>
        <w:t xml:space="preserve">Голова засідання </w:t>
      </w:r>
      <w:r w:rsidRPr="0E435AD8">
        <w:rPr>
          <w:rFonts w:eastAsia="Times New Roman" w:cs="Times New Roman"/>
          <w:color w:val="000000" w:themeColor="text1"/>
          <w:lang w:val="uk-UA"/>
        </w:rPr>
        <w:t>– О.Б. Чернега</w:t>
      </w:r>
    </w:p>
    <w:p w14:paraId="09D7ACC1" w14:textId="77777777" w:rsidR="009F65AE" w:rsidRDefault="0E435AD8" w:rsidP="0E435AD8">
      <w:pPr>
        <w:jc w:val="both"/>
        <w:rPr>
          <w:rFonts w:eastAsia="Times New Roman" w:cs="Times New Roman"/>
          <w:color w:val="000000" w:themeColor="text1"/>
          <w:lang w:val="uk-UA"/>
        </w:rPr>
      </w:pPr>
      <w:r w:rsidRPr="0E435AD8">
        <w:rPr>
          <w:rFonts w:eastAsia="Times New Roman" w:cs="Times New Roman"/>
          <w:color w:val="000000" w:themeColor="text1"/>
          <w:lang w:val="uk-UA"/>
        </w:rPr>
        <w:t>Секретар – Д.П. Шапран</w:t>
      </w:r>
    </w:p>
    <w:p w14:paraId="5A39BBE3" w14:textId="77777777" w:rsidR="009F65AE" w:rsidRDefault="009F65AE" w:rsidP="0E435AD8">
      <w:pPr>
        <w:jc w:val="both"/>
        <w:rPr>
          <w:rFonts w:eastAsia="Times New Roman" w:cs="Times New Roman"/>
          <w:color w:val="000000" w:themeColor="text1"/>
          <w:lang w:val="uk-UA"/>
        </w:rPr>
      </w:pPr>
    </w:p>
    <w:p w14:paraId="41C8F396" w14:textId="77777777" w:rsidR="009F65AE" w:rsidRDefault="009F65AE" w:rsidP="0E435AD8">
      <w:pPr>
        <w:jc w:val="center"/>
        <w:rPr>
          <w:rFonts w:eastAsia="Times New Roman" w:cs="Times New Roman"/>
          <w:color w:val="000000" w:themeColor="text1"/>
          <w:lang w:val="uk-UA"/>
        </w:rPr>
      </w:pPr>
    </w:p>
    <w:p w14:paraId="0C6C3FDA" w14:textId="77777777" w:rsidR="009F65AE" w:rsidRDefault="0E435AD8" w:rsidP="0E435AD8">
      <w:pPr>
        <w:jc w:val="center"/>
        <w:rPr>
          <w:rFonts w:eastAsia="Times New Roman" w:cs="Times New Roman"/>
          <w:b/>
          <w:bCs/>
          <w:color w:val="000000" w:themeColor="text1"/>
          <w:lang w:val="uk-UA"/>
        </w:rPr>
      </w:pPr>
      <w:r w:rsidRPr="0E435AD8">
        <w:rPr>
          <w:rFonts w:eastAsia="Times New Roman" w:cs="Times New Roman"/>
          <w:b/>
          <w:bCs/>
          <w:color w:val="000000" w:themeColor="text1"/>
          <w:lang w:val="uk-UA"/>
        </w:rPr>
        <w:t>Порядок денний</w:t>
      </w:r>
    </w:p>
    <w:p w14:paraId="72A3D3EC" w14:textId="77777777" w:rsidR="009F65AE" w:rsidRDefault="009F65AE" w:rsidP="0E435AD8">
      <w:pPr>
        <w:jc w:val="center"/>
        <w:rPr>
          <w:rFonts w:eastAsia="Times New Roman" w:cs="Times New Roman"/>
          <w:b/>
          <w:bCs/>
          <w:color w:val="000000" w:themeColor="text1"/>
          <w:lang w:val="uk-UA"/>
        </w:rPr>
      </w:pPr>
    </w:p>
    <w:p w14:paraId="2BF94F21" w14:textId="77777777" w:rsidR="007C48EA" w:rsidRDefault="0E435AD8" w:rsidP="0E435AD8">
      <w:pPr>
        <w:rPr>
          <w:rFonts w:eastAsia="Times New Roman" w:cs="Times New Roman"/>
          <w:lang w:val="uk-UA"/>
        </w:rPr>
      </w:pPr>
      <w:r w:rsidRPr="0E435AD8">
        <w:rPr>
          <w:rFonts w:eastAsia="Times New Roman" w:cs="Times New Roman"/>
          <w:lang w:val="uk-UA"/>
        </w:rPr>
        <w:t>1. Про зміни в складі Вченої ради. (Доп. Шапран Д.П.).</w:t>
      </w:r>
    </w:p>
    <w:p w14:paraId="46666DF8" w14:textId="77777777" w:rsidR="007C48EA" w:rsidRDefault="0E435AD8" w:rsidP="0E435AD8">
      <w:pPr>
        <w:jc w:val="both"/>
        <w:rPr>
          <w:rFonts w:eastAsia="Times New Roman" w:cs="Times New Roman"/>
          <w:lang w:val="uk-UA"/>
        </w:rPr>
      </w:pPr>
      <w:r w:rsidRPr="0E435AD8">
        <w:rPr>
          <w:rFonts w:eastAsia="Times New Roman" w:cs="Times New Roman"/>
          <w:lang w:val="uk-UA"/>
        </w:rPr>
        <w:t>2. Про результати проведення фундаментальних досліджень, що виконувалися за рахунок видатків державного бюджету. (Доп. Кожухова Т.В.).</w:t>
      </w:r>
    </w:p>
    <w:p w14:paraId="012B3FB2" w14:textId="77777777" w:rsidR="007C48EA" w:rsidRPr="007C48EA" w:rsidRDefault="0E435AD8" w:rsidP="0E435AD8">
      <w:pPr>
        <w:jc w:val="both"/>
        <w:rPr>
          <w:rFonts w:eastAsia="Times New Roman" w:cs="Times New Roman"/>
          <w:lang w:val="uk-UA"/>
        </w:rPr>
      </w:pPr>
      <w:r w:rsidRPr="0E435AD8">
        <w:rPr>
          <w:rFonts w:eastAsia="Times New Roman" w:cs="Times New Roman"/>
          <w:lang w:val="uk-UA"/>
        </w:rPr>
        <w:t>3. Про роботу приймальної комісії у 2018 році та завдання на 2019 рік. (Доп. Коренець Ю.М.).</w:t>
      </w:r>
    </w:p>
    <w:p w14:paraId="716EA468" w14:textId="77777777" w:rsidR="007C48EA" w:rsidRPr="007C48EA" w:rsidRDefault="5DE4F2FC" w:rsidP="5DE4F2FC">
      <w:pPr>
        <w:jc w:val="both"/>
        <w:rPr>
          <w:rFonts w:eastAsia="Times New Roman" w:cs="Times New Roman"/>
          <w:lang w:val="uk-UA"/>
        </w:rPr>
      </w:pPr>
      <w:r w:rsidRPr="5DE4F2FC">
        <w:rPr>
          <w:lang w:val="uk-UA"/>
        </w:rPr>
        <w:t>4</w:t>
      </w:r>
      <w:r w:rsidRPr="5DE4F2FC">
        <w:rPr>
          <w:rFonts w:eastAsia="Times New Roman" w:cs="Times New Roman"/>
          <w:lang w:val="uk-UA"/>
        </w:rPr>
        <w:t>. Про результати участі ДонНУЕТ в конкурсах студентських наукових робіт та олімпіадах. (Доп. Никифоров Р.П.).</w:t>
      </w:r>
    </w:p>
    <w:p w14:paraId="2BEF959C" w14:textId="77777777" w:rsidR="007C48EA" w:rsidRDefault="5DE4F2FC" w:rsidP="5DE4F2FC">
      <w:pPr>
        <w:rPr>
          <w:rFonts w:eastAsia="Times New Roman" w:cs="Times New Roman"/>
          <w:lang w:val="uk-UA"/>
        </w:rPr>
      </w:pPr>
      <w:r w:rsidRPr="5DE4F2FC">
        <w:rPr>
          <w:rFonts w:eastAsia="Times New Roman" w:cs="Times New Roman"/>
          <w:lang w:val="uk-UA"/>
        </w:rPr>
        <w:t>5. Про контроль якості проведення лекційних занять. (Доп. Никифоров Р.П.).</w:t>
      </w:r>
    </w:p>
    <w:p w14:paraId="2BE6FD00" w14:textId="77777777" w:rsidR="007C48EA" w:rsidRPr="007C48EA" w:rsidRDefault="007C48EA" w:rsidP="5DE4F2FC">
      <w:pPr>
        <w:jc w:val="both"/>
        <w:rPr>
          <w:rFonts w:eastAsia="Times New Roman" w:cs="Times New Roman"/>
          <w:lang w:val="uk-UA"/>
        </w:rPr>
      </w:pPr>
      <w:r w:rsidRPr="5DE4F2FC">
        <w:rPr>
          <w:rFonts w:eastAsia="Times New Roman" w:cs="Times New Roman"/>
          <w:lang w:val="uk-UA"/>
        </w:rPr>
        <w:t xml:space="preserve">6. </w:t>
      </w:r>
      <w:r w:rsidR="004B052A" w:rsidRPr="5DE4F2FC">
        <w:rPr>
          <w:rFonts w:eastAsia="Times New Roman" w:cs="Times New Roman"/>
          <w:color w:val="000000"/>
          <w:shd w:val="clear" w:color="auto" w:fill="FFFFFF"/>
          <w:lang w:val="uk-UA"/>
        </w:rPr>
        <w:t>Про ревізію документів системи менеджменту якості ДонНУЕТ</w:t>
      </w:r>
      <w:r w:rsidR="003A03E1" w:rsidRPr="5DE4F2FC">
        <w:rPr>
          <w:rFonts w:eastAsia="Times New Roman" w:cs="Times New Roman"/>
          <w:color w:val="000000"/>
          <w:shd w:val="clear" w:color="auto" w:fill="FFFFFF"/>
          <w:lang w:val="uk-UA"/>
        </w:rPr>
        <w:t>.</w:t>
      </w:r>
      <w:r w:rsidR="004B052A" w:rsidRPr="5DE4F2FC">
        <w:rPr>
          <w:rFonts w:eastAsia="Times New Roman" w:cs="Times New Roman"/>
          <w:color w:val="000000"/>
          <w:shd w:val="clear" w:color="auto" w:fill="FFFFFF"/>
          <w:lang w:val="uk-UA"/>
        </w:rPr>
        <w:t xml:space="preserve"> </w:t>
      </w:r>
      <w:r w:rsidRPr="5DE4F2FC">
        <w:rPr>
          <w:rFonts w:eastAsia="Times New Roman" w:cs="Times New Roman"/>
          <w:lang w:val="uk-UA"/>
        </w:rPr>
        <w:t>(Доп. Никифоров Р.П.).</w:t>
      </w:r>
    </w:p>
    <w:p w14:paraId="5EF7FE70" w14:textId="77777777" w:rsidR="007C48EA" w:rsidRDefault="5DE4F2FC" w:rsidP="5DE4F2FC">
      <w:pPr>
        <w:rPr>
          <w:rFonts w:eastAsia="Times New Roman" w:cs="Times New Roman"/>
          <w:lang w:val="uk-UA"/>
        </w:rPr>
      </w:pPr>
      <w:r w:rsidRPr="5DE4F2FC">
        <w:rPr>
          <w:rFonts w:eastAsia="Times New Roman" w:cs="Times New Roman"/>
          <w:lang w:val="uk-UA"/>
        </w:rPr>
        <w:t>7. Про виконання рішень Вченої ради. (Доп. Шапран Д.П.).</w:t>
      </w:r>
    </w:p>
    <w:p w14:paraId="57395524" w14:textId="77777777" w:rsidR="007C48EA" w:rsidRPr="007C48EA" w:rsidRDefault="5DE4F2FC" w:rsidP="5DE4F2FC">
      <w:pPr>
        <w:jc w:val="both"/>
        <w:rPr>
          <w:rFonts w:eastAsia="Times New Roman" w:cs="Times New Roman"/>
          <w:lang w:val="uk-UA"/>
        </w:rPr>
      </w:pPr>
      <w:r w:rsidRPr="5DE4F2FC">
        <w:rPr>
          <w:rFonts w:eastAsia="Times New Roman" w:cs="Times New Roman"/>
          <w:lang w:val="uk-UA"/>
        </w:rPr>
        <w:t>8. Про рекомендацію до видання колективної монографії. (Доп. Кожухова Т.В.).</w:t>
      </w:r>
    </w:p>
    <w:p w14:paraId="0D0B940D" w14:textId="77777777" w:rsidR="00DD2FB9" w:rsidRPr="00EC1F03" w:rsidRDefault="00DD2FB9" w:rsidP="5DE4F2FC">
      <w:pPr>
        <w:rPr>
          <w:rFonts w:eastAsia="Times New Roman" w:cs="Times New Roman"/>
          <w:lang w:val="uk-UA"/>
        </w:rPr>
      </w:pPr>
    </w:p>
    <w:p w14:paraId="2CD88BB0" w14:textId="77777777" w:rsidR="00EC1F03" w:rsidRDefault="5DE4F2FC" w:rsidP="5DE4F2FC">
      <w:pPr>
        <w:widowControl w:val="0"/>
        <w:ind w:firstLine="708"/>
        <w:jc w:val="both"/>
        <w:rPr>
          <w:rFonts w:eastAsia="Times New Roman" w:cs="Times New Roman"/>
          <w:lang w:val="uk-UA"/>
        </w:rPr>
      </w:pPr>
      <w:r w:rsidRPr="5DE4F2FC">
        <w:rPr>
          <w:rFonts w:eastAsia="Times New Roman" w:cs="Times New Roman"/>
          <w:b/>
          <w:bCs/>
          <w:lang w:val="uk-UA"/>
        </w:rPr>
        <w:t>І. СЛУХАЛИ</w:t>
      </w:r>
      <w:r w:rsidRPr="5DE4F2FC">
        <w:rPr>
          <w:rFonts w:eastAsia="Times New Roman" w:cs="Times New Roman"/>
          <w:lang w:val="uk-UA"/>
        </w:rPr>
        <w:t>: інформацію ученого секретаря Вченої ради Шапран Д.П. про зміни в складі Вченої ради в зв’язку зі звільненням з Університету головного бухгалтера Арутюнової Т.А. і прийняття на посаду головного бухгалтера Пухальської В.Г.</w:t>
      </w:r>
    </w:p>
    <w:p w14:paraId="5DBA2041" w14:textId="77777777" w:rsidR="006F2E70" w:rsidRPr="006F2E70" w:rsidRDefault="5DE4F2FC" w:rsidP="5DE4F2FC">
      <w:pPr>
        <w:widowControl w:val="0"/>
        <w:ind w:firstLine="708"/>
        <w:jc w:val="both"/>
        <w:rPr>
          <w:rFonts w:eastAsia="Times New Roman" w:cs="Times New Roman"/>
          <w:b/>
          <w:bCs/>
          <w:lang w:val="uk-UA"/>
        </w:rPr>
      </w:pPr>
      <w:r w:rsidRPr="5DE4F2FC">
        <w:rPr>
          <w:rFonts w:eastAsia="Times New Roman" w:cs="Times New Roman"/>
          <w:b/>
          <w:bCs/>
          <w:lang w:val="uk-UA"/>
        </w:rPr>
        <w:t>УХВАЛИЛИ:</w:t>
      </w:r>
    </w:p>
    <w:p w14:paraId="41910E0D" w14:textId="77777777" w:rsidR="006F2E70" w:rsidRPr="007B5EB1" w:rsidRDefault="5DE4F2FC" w:rsidP="5DE4F2FC">
      <w:pPr>
        <w:widowControl w:val="0"/>
        <w:ind w:firstLine="708"/>
        <w:jc w:val="both"/>
        <w:rPr>
          <w:rFonts w:eastAsia="Times New Roman" w:cs="Times New Roman"/>
          <w:lang w:val="uk-UA"/>
        </w:rPr>
      </w:pPr>
      <w:r w:rsidRPr="5DE4F2FC">
        <w:rPr>
          <w:rFonts w:eastAsia="Times New Roman" w:cs="Times New Roman"/>
          <w:lang w:val="uk-UA"/>
        </w:rPr>
        <w:t>1.1.Вивести зі складу Вченої ради Арутюнову Т.А. у зв’язку зі звільненням з Університету.</w:t>
      </w:r>
    </w:p>
    <w:p w14:paraId="245ADACB" w14:textId="77777777" w:rsidR="006F2E70" w:rsidRPr="007B5EB1" w:rsidRDefault="5DE4F2FC" w:rsidP="5DE4F2FC">
      <w:pPr>
        <w:widowControl w:val="0"/>
        <w:ind w:firstLine="708"/>
        <w:jc w:val="both"/>
        <w:rPr>
          <w:rFonts w:eastAsia="Times New Roman" w:cs="Times New Roman"/>
          <w:lang w:val="uk-UA"/>
        </w:rPr>
      </w:pPr>
      <w:r w:rsidRPr="5DE4F2FC">
        <w:rPr>
          <w:rFonts w:eastAsia="Times New Roman" w:cs="Times New Roman"/>
          <w:lang w:val="uk-UA"/>
        </w:rPr>
        <w:t>2.1.Увести до складу Вченої ради за посадою головного бухгалтера ДонНУЕТ Пухальську В.Г.</w:t>
      </w:r>
    </w:p>
    <w:p w14:paraId="2EFC13AA" w14:textId="77777777" w:rsidR="00083F18" w:rsidRDefault="5DE4F2FC" w:rsidP="5DE4F2FC">
      <w:pPr>
        <w:pStyle w:val="a4"/>
        <w:widowControl w:val="0"/>
        <w:spacing w:after="0" w:line="240" w:lineRule="auto"/>
        <w:ind w:left="0" w:firstLine="709"/>
        <w:jc w:val="both"/>
        <w:rPr>
          <w:rFonts w:ascii="Times New Roman" w:hAnsi="Times New Roman" w:cs="Times New Roman"/>
          <w:sz w:val="28"/>
          <w:szCs w:val="28"/>
          <w:lang w:val="uk-UA"/>
        </w:rPr>
      </w:pPr>
      <w:r w:rsidRPr="5DE4F2FC">
        <w:rPr>
          <w:rFonts w:ascii="Times New Roman" w:eastAsia="Times New Roman" w:hAnsi="Times New Roman" w:cs="Times New Roman"/>
          <w:b/>
          <w:bCs/>
          <w:sz w:val="28"/>
          <w:szCs w:val="28"/>
          <w:lang w:val="uk-UA"/>
        </w:rPr>
        <w:t>ІІ.</w:t>
      </w:r>
      <w:r w:rsidRPr="5DE4F2FC">
        <w:rPr>
          <w:rFonts w:ascii="Times New Roman" w:eastAsia="Times New Roman" w:hAnsi="Times New Roman" w:cs="Times New Roman"/>
          <w:sz w:val="28"/>
          <w:szCs w:val="28"/>
          <w:lang w:val="uk-UA"/>
        </w:rPr>
        <w:t xml:space="preserve"> </w:t>
      </w:r>
      <w:r w:rsidRPr="5DE4F2FC">
        <w:rPr>
          <w:rFonts w:ascii="Times New Roman" w:eastAsia="Times New Roman" w:hAnsi="Times New Roman" w:cs="Times New Roman"/>
          <w:b/>
          <w:bCs/>
          <w:sz w:val="28"/>
          <w:szCs w:val="28"/>
          <w:lang w:val="uk-UA"/>
        </w:rPr>
        <w:t>СЛУХАЛИ</w:t>
      </w:r>
      <w:r w:rsidRPr="5DE4F2FC">
        <w:rPr>
          <w:rFonts w:ascii="Times New Roman" w:eastAsia="Times New Roman" w:hAnsi="Times New Roman" w:cs="Times New Roman"/>
          <w:sz w:val="28"/>
          <w:szCs w:val="28"/>
          <w:lang w:val="uk-UA"/>
        </w:rPr>
        <w:t>: доповідь проректора</w:t>
      </w:r>
      <w:r w:rsidRPr="5DE4F2FC">
        <w:rPr>
          <w:rFonts w:ascii="Times New Roman" w:eastAsia="Times New Roman" w:hAnsi="Times New Roman" w:cs="Times New Roman"/>
          <w:lang w:val="uk-UA"/>
        </w:rPr>
        <w:t xml:space="preserve"> </w:t>
      </w:r>
      <w:r w:rsidRPr="5DE4F2FC">
        <w:rPr>
          <w:rFonts w:ascii="Times New Roman" w:eastAsia="Times New Roman" w:hAnsi="Times New Roman" w:cs="Times New Roman"/>
          <w:sz w:val="28"/>
          <w:szCs w:val="28"/>
          <w:lang w:val="uk-UA"/>
        </w:rPr>
        <w:t>з науково-педагогічної роботи, міжнародних зв’язків та розвитку Кожухової Т.В. про результат</w:t>
      </w:r>
      <w:r w:rsidRPr="5DE4F2FC">
        <w:rPr>
          <w:rFonts w:ascii="Times New Roman" w:hAnsi="Times New Roman" w:cs="Times New Roman"/>
          <w:sz w:val="28"/>
          <w:szCs w:val="28"/>
          <w:lang w:val="uk-UA"/>
        </w:rPr>
        <w:t xml:space="preserve">и проведення фундаментального дослідження, що виконувалося за рахунок видатків </w:t>
      </w:r>
      <w:r w:rsidRPr="5DE4F2FC">
        <w:rPr>
          <w:rFonts w:ascii="Times New Roman" w:hAnsi="Times New Roman" w:cs="Times New Roman"/>
          <w:sz w:val="28"/>
          <w:szCs w:val="28"/>
          <w:lang w:val="uk-UA"/>
        </w:rPr>
        <w:lastRenderedPageBreak/>
        <w:t>державного бюджету.</w:t>
      </w:r>
    </w:p>
    <w:p w14:paraId="75FC3A57" w14:textId="77777777" w:rsidR="00083F18" w:rsidRDefault="5DE4F2FC" w:rsidP="5DE4F2FC">
      <w:pPr>
        <w:widowControl w:val="0"/>
        <w:ind w:firstLine="543"/>
        <w:jc w:val="both"/>
        <w:rPr>
          <w:rFonts w:eastAsia="Times New Roman" w:cs="Times New Roman"/>
          <w:color w:val="000000" w:themeColor="text1"/>
          <w:lang w:val="uk-UA"/>
        </w:rPr>
      </w:pPr>
      <w:r w:rsidRPr="5DE4F2FC">
        <w:rPr>
          <w:rFonts w:eastAsia="Times New Roman" w:cs="Times New Roman"/>
          <w:lang w:val="uk-UA"/>
        </w:rPr>
        <w:t xml:space="preserve">Питання про виконання фінансованої держбюджетної теми «Багаторівнева самоорганізація гібридних та наноструктур в полімерних матеріалах, індукована деформацією зсуву і високим тиском» було заслухано та обговорено на засіданні Науково-технічної ради ДонНУЕТ (протокол №2 від 29 листопада 2018 р.), де зі звітом про хід її виконання виступив науковий керівник – завідувач кафедри загальноінженерних дисциплін та обладнання, к.т.н. Возняк А.В. з доповіддю про завершення третього етапу держбюджетної теми «Багаторівнева самоорганізація гібридних та наноструктур в полімерних матеріалах, індукована деформацією зсуву і високим тиском».  Результати дослідження були опубліковані в провідних наукових виданнях, що входять до наукометричних баз даних Web of Science та Scopus з індексом SNIP &gt; 0,8, та статтях у журналах, що </w:t>
      </w:r>
      <w:r w:rsidRPr="5DE4F2FC">
        <w:rPr>
          <w:rFonts w:eastAsia="Times New Roman" w:cs="Times New Roman"/>
          <w:color w:val="000000" w:themeColor="text1"/>
          <w:lang w:val="uk-UA"/>
        </w:rPr>
        <w:t>входять до переліку фахових видань України і мають ISSN.</w:t>
      </w:r>
      <w:r w:rsidRPr="5DE4F2FC">
        <w:rPr>
          <w:rFonts w:eastAsia="Times New Roman" w:cs="Times New Roman"/>
          <w:b/>
          <w:bCs/>
          <w:color w:val="000000" w:themeColor="text1"/>
          <w:lang w:val="uk-UA"/>
        </w:rPr>
        <w:t xml:space="preserve"> </w:t>
      </w:r>
      <w:r w:rsidRPr="5DE4F2FC">
        <w:rPr>
          <w:rFonts w:eastAsia="Times New Roman" w:cs="Times New Roman"/>
          <w:color w:val="000000" w:themeColor="text1"/>
          <w:lang w:val="uk-UA"/>
        </w:rPr>
        <w:t>За  матеріалами  дослідження видано 7 статей та 9 тез доповідей. Виконання теми здійснюється відповідно до календарного плану.</w:t>
      </w:r>
    </w:p>
    <w:p w14:paraId="67D9B317" w14:textId="77777777" w:rsidR="00083F18" w:rsidRPr="00083F18" w:rsidRDefault="5DE4F2FC" w:rsidP="5DE4F2FC">
      <w:pPr>
        <w:widowControl w:val="0"/>
        <w:ind w:firstLine="543"/>
        <w:jc w:val="both"/>
        <w:rPr>
          <w:rFonts w:eastAsia="Times New Roman" w:cs="Times New Roman"/>
          <w:b/>
          <w:bCs/>
          <w:color w:val="000000" w:themeColor="text1"/>
          <w:lang w:val="uk-UA"/>
        </w:rPr>
      </w:pPr>
      <w:r w:rsidRPr="5DE4F2FC">
        <w:rPr>
          <w:rFonts w:eastAsia="Times New Roman" w:cs="Times New Roman"/>
          <w:b/>
          <w:bCs/>
          <w:color w:val="000000" w:themeColor="text1"/>
          <w:lang w:val="uk-UA"/>
        </w:rPr>
        <w:t>УХВАЛИЛИ:</w:t>
      </w:r>
    </w:p>
    <w:p w14:paraId="50DE4442" w14:textId="77777777" w:rsidR="00083F18" w:rsidRPr="00810F40" w:rsidRDefault="5DE4F2FC" w:rsidP="5DE4F2FC">
      <w:pPr>
        <w:ind w:firstLine="567"/>
        <w:jc w:val="both"/>
        <w:rPr>
          <w:rFonts w:eastAsia="Times New Roman" w:cs="Times New Roman"/>
          <w:lang w:val="uk-UA"/>
        </w:rPr>
      </w:pPr>
      <w:r w:rsidRPr="5DE4F2FC">
        <w:rPr>
          <w:rFonts w:eastAsia="Times New Roman" w:cs="Times New Roman"/>
          <w:lang w:val="uk-UA"/>
        </w:rPr>
        <w:t xml:space="preserve">2.1. Інформацію проректора з науково-педагогічної роботи, міжнародних зв’язків та розвитку Кожухової Т.В. про </w:t>
      </w:r>
      <w:r w:rsidRPr="5DE4F2FC">
        <w:rPr>
          <w:rStyle w:val="normaltextrun"/>
          <w:rFonts w:eastAsia="Times New Roman" w:cs="Times New Roman"/>
          <w:lang w:val="uk-UA"/>
        </w:rPr>
        <w:t xml:space="preserve">результати проведення фундаментального дослідження, що виконувалося за рахунок видатків державного бюджету, </w:t>
      </w:r>
      <w:r w:rsidRPr="5DE4F2FC">
        <w:rPr>
          <w:rFonts w:eastAsia="Times New Roman" w:cs="Times New Roman"/>
          <w:lang w:val="uk-UA"/>
        </w:rPr>
        <w:t>взяти  до відома.</w:t>
      </w:r>
    </w:p>
    <w:p w14:paraId="7D382A3A" w14:textId="77777777" w:rsidR="00083F18" w:rsidRPr="009A7FA2" w:rsidRDefault="5DE4F2FC" w:rsidP="5DE4F2FC">
      <w:pPr>
        <w:pStyle w:val="1"/>
        <w:numPr>
          <w:ilvl w:val="1"/>
          <w:numId w:val="9"/>
        </w:numPr>
        <w:tabs>
          <w:tab w:val="left" w:pos="1134"/>
        </w:tabs>
        <w:spacing w:line="240" w:lineRule="auto"/>
        <w:ind w:left="0" w:firstLine="567"/>
        <w:jc w:val="both"/>
        <w:rPr>
          <w:lang w:val="uk-UA"/>
        </w:rPr>
      </w:pPr>
      <w:r w:rsidRPr="5DE4F2FC">
        <w:rPr>
          <w:lang w:val="uk-UA"/>
        </w:rPr>
        <w:t xml:space="preserve">Вважати, що робота над держбюджетною темою «Багаторівнева самоорганізація гібридних та наноструктур в полімерних матеріалах, індукована деформацією зсуву і високим тиском» (науковий керівник – к.т.н. Возняк А.В.)  виконується відповідно до плану. </w:t>
      </w:r>
    </w:p>
    <w:p w14:paraId="3C815D0C" w14:textId="77777777" w:rsidR="00445729" w:rsidRPr="00445729" w:rsidRDefault="00083F18" w:rsidP="5DE4F2FC">
      <w:pPr>
        <w:ind w:firstLine="567"/>
        <w:jc w:val="both"/>
        <w:rPr>
          <w:rFonts w:eastAsia="Times New Roman" w:cs="Times New Roman"/>
          <w:lang w:val="uk-UA"/>
        </w:rPr>
      </w:pPr>
      <w:r w:rsidRPr="5DE4F2FC">
        <w:rPr>
          <w:rFonts w:eastAsia="Times New Roman" w:cs="Times New Roman"/>
          <w:b/>
          <w:bCs/>
          <w:lang w:val="uk-UA"/>
        </w:rPr>
        <w:t>ІІІ. СЛУХАЛИ:</w:t>
      </w:r>
      <w:r w:rsidRPr="5DE4F2FC">
        <w:rPr>
          <w:rFonts w:eastAsia="Times New Roman" w:cs="Times New Roman"/>
          <w:lang w:val="uk-UA"/>
        </w:rPr>
        <w:t xml:space="preserve"> </w:t>
      </w:r>
      <w:r w:rsidR="00445729" w:rsidRPr="5DE4F2FC">
        <w:rPr>
          <w:rFonts w:eastAsia="Times New Roman" w:cs="Times New Roman"/>
          <w:lang w:val="uk-UA"/>
        </w:rPr>
        <w:t xml:space="preserve">доповідь відповідального секретаря приймальної комісії ДонНУЕТ імені Михайла Туган-Барановського Коренця Ю.М. про </w:t>
      </w:r>
      <w:r w:rsidR="00445729" w:rsidRPr="5DE4F2FC">
        <w:rPr>
          <w:rFonts w:eastAsia="Times New Roman" w:cs="Times New Roman"/>
          <w:color w:val="000000"/>
          <w:shd w:val="clear" w:color="auto" w:fill="FFFFFF"/>
          <w:lang w:val="uk-UA"/>
        </w:rPr>
        <w:t>роботу приймальної комісії у 2018 році та завдання на 2019 рік. (Доповідь додається).</w:t>
      </w:r>
    </w:p>
    <w:p w14:paraId="3C559854" w14:textId="77777777" w:rsidR="00445729" w:rsidRPr="00445729" w:rsidRDefault="5DE4F2FC" w:rsidP="5DE4F2FC">
      <w:pPr>
        <w:ind w:firstLine="708"/>
        <w:jc w:val="both"/>
        <w:rPr>
          <w:rFonts w:eastAsia="Times New Roman" w:cs="Times New Roman"/>
          <w:b/>
          <w:bCs/>
          <w:color w:val="000000" w:themeColor="text1"/>
          <w:lang w:val="uk-UA"/>
        </w:rPr>
      </w:pPr>
      <w:r w:rsidRPr="5DE4F2FC">
        <w:rPr>
          <w:rFonts w:eastAsia="Times New Roman" w:cs="Times New Roman"/>
          <w:b/>
          <w:bCs/>
          <w:lang w:val="uk-UA"/>
        </w:rPr>
        <w:t>УХВАЛИЛИ:</w:t>
      </w:r>
    </w:p>
    <w:p w14:paraId="4855E38D" w14:textId="77777777" w:rsidR="00445729" w:rsidRPr="00F100F7" w:rsidRDefault="5DE4F2FC" w:rsidP="5DE4F2FC">
      <w:pPr>
        <w:pStyle w:val="a3"/>
        <w:numPr>
          <w:ilvl w:val="1"/>
          <w:numId w:val="8"/>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Зміст доповіді «Про роботу приймальної комісії ДонНУЕТ у 2018 році та завдання на 2019 рік» взяти до відома.</w:t>
      </w:r>
    </w:p>
    <w:p w14:paraId="1DA606BC" w14:textId="77777777" w:rsidR="00445729" w:rsidRPr="00F100F7" w:rsidRDefault="5DE4F2FC" w:rsidP="5DE4F2FC">
      <w:pPr>
        <w:pStyle w:val="a3"/>
        <w:numPr>
          <w:ilvl w:val="1"/>
          <w:numId w:val="8"/>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Роботу приймальної комісії з організації і проведення набору студентів у 2018 році вважати задовільною.</w:t>
      </w:r>
    </w:p>
    <w:p w14:paraId="60F86513" w14:textId="77777777" w:rsidR="00445729" w:rsidRPr="00F100F7" w:rsidRDefault="5DE4F2FC" w:rsidP="5DE4F2FC">
      <w:pPr>
        <w:pStyle w:val="a3"/>
        <w:numPr>
          <w:ilvl w:val="1"/>
          <w:numId w:val="8"/>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Приймальній комісії під час організації та проведення прийому на навчання у 2019 році:</w:t>
      </w:r>
    </w:p>
    <w:p w14:paraId="7C3EEC5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3.3.1. Забезпечити:</w:t>
      </w:r>
    </w:p>
    <w:p w14:paraId="4F37880B"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дотримання норм Закону України «Про вищу освіту»;</w:t>
      </w:r>
    </w:p>
    <w:p w14:paraId="4E52A7BA"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дотримання вимог Умов прийому до вищих навчальних закладів України в 2019 році, Правил прийому до ДонНУЕТ в 2019 році та Положення про Приймальну комісію ДонНУЕТ;</w:t>
      </w:r>
    </w:p>
    <w:p w14:paraId="10BC370A"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sz w:val="32"/>
          <w:szCs w:val="32"/>
          <w:lang w:val="uk-UA"/>
        </w:rPr>
      </w:pPr>
      <w:r w:rsidRPr="5DE4F2FC">
        <w:rPr>
          <w:rFonts w:eastAsia="Times New Roman" w:cs="Times New Roman"/>
          <w:lang w:val="uk-UA"/>
        </w:rPr>
        <w:t>якісну роботу з Єдиною державною електронною базою з питань освіти (далі – ЄДЕБО);</w:t>
      </w:r>
    </w:p>
    <w:p w14:paraId="40B20967"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адаптацію документообігу до Умов прийому до вищих навча</w:t>
      </w:r>
      <w:r w:rsidRPr="5DE4F2FC">
        <w:rPr>
          <w:color w:val="000000" w:themeColor="text1"/>
          <w:lang w:val="uk-UA"/>
        </w:rPr>
        <w:t xml:space="preserve">льних </w:t>
      </w:r>
      <w:r w:rsidRPr="5DE4F2FC">
        <w:rPr>
          <w:rFonts w:eastAsia="Times New Roman" w:cs="Times New Roman"/>
          <w:color w:val="000000" w:themeColor="text1"/>
          <w:lang w:val="uk-UA"/>
        </w:rPr>
        <w:t>закладів України в 2019 р.;</w:t>
      </w:r>
    </w:p>
    <w:p w14:paraId="72BEA6B9"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lastRenderedPageBreak/>
        <w:t>своєчасне оприлюднення доведених Міністерством освіти і науки України обсягів державного замовлення на підготовку фахівців;</w:t>
      </w:r>
    </w:p>
    <w:p w14:paraId="55CCF5EB" w14:textId="77777777" w:rsidR="00445729" w:rsidRPr="00F100F7" w:rsidRDefault="5DE4F2FC" w:rsidP="5DE4F2FC">
      <w:pPr>
        <w:pStyle w:val="a3"/>
        <w:numPr>
          <w:ilvl w:val="0"/>
          <w:numId w:val="7"/>
        </w:numPr>
        <w:spacing w:before="0" w:beforeAutospacing="0" w:after="0" w:afterAutospacing="0"/>
        <w:ind w:left="0" w:firstLine="567"/>
        <w:jc w:val="both"/>
        <w:rPr>
          <w:color w:val="000000" w:themeColor="text1"/>
          <w:lang w:val="uk-UA"/>
        </w:rPr>
      </w:pPr>
      <w:r w:rsidRPr="5DE4F2FC">
        <w:rPr>
          <w:rFonts w:eastAsia="Times New Roman" w:cs="Times New Roman"/>
          <w:color w:val="000000" w:themeColor="text1"/>
          <w:lang w:val="uk-UA"/>
        </w:rPr>
        <w:t xml:space="preserve">своєчасне формування в </w:t>
      </w:r>
      <w:r w:rsidRPr="5DE4F2FC">
        <w:rPr>
          <w:rFonts w:eastAsia="Times New Roman" w:cs="Times New Roman"/>
          <w:lang w:val="uk-UA"/>
        </w:rPr>
        <w:t>ЄДЕБО</w:t>
      </w:r>
      <w:r w:rsidRPr="5DE4F2FC">
        <w:rPr>
          <w:rFonts w:eastAsia="Times New Roman" w:cs="Times New Roman"/>
          <w:color w:val="000000" w:themeColor="text1"/>
          <w:lang w:val="uk-UA"/>
        </w:rPr>
        <w:t xml:space="preserve"> рейтингових списків та списків осіб, рекомендованих до зарахування.</w:t>
      </w:r>
    </w:p>
    <w:p w14:paraId="15BDFC41"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3.3.2. Не допускати:</w:t>
      </w:r>
    </w:p>
    <w:p w14:paraId="2F8911C7" w14:textId="77777777" w:rsidR="00445729" w:rsidRPr="00F100F7" w:rsidRDefault="5DE4F2FC" w:rsidP="5DE4F2FC">
      <w:pPr>
        <w:pStyle w:val="a3"/>
        <w:spacing w:before="0" w:beforeAutospacing="0" w:after="0" w:afterAutospacing="0"/>
        <w:ind w:firstLine="567"/>
        <w:rPr>
          <w:rFonts w:eastAsia="Times New Roman" w:cs="Times New Roman"/>
          <w:color w:val="000000" w:themeColor="text1"/>
          <w:lang w:val="uk-UA"/>
        </w:rPr>
      </w:pPr>
      <w:r w:rsidRPr="5DE4F2FC">
        <w:rPr>
          <w:rFonts w:eastAsia="Times New Roman" w:cs="Times New Roman"/>
          <w:color w:val="000000" w:themeColor="text1"/>
          <w:lang w:val="uk-UA"/>
        </w:rPr>
        <w:t>– перевищення встановлених ліцензійних обсягів та обсягів державного замовлення;</w:t>
      </w:r>
    </w:p>
    <w:p w14:paraId="7145AE7D"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 прояву непрофесійних дій, прийняття некомпетентних рішень або неповаги до абітурієнтів та їх батьків.</w:t>
      </w:r>
    </w:p>
    <w:p w14:paraId="36889E9C"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в.о. ректора, перший проректор, відповідальний секретар приймальної комісії.</w:t>
      </w:r>
    </w:p>
    <w:p w14:paraId="02631D5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3.4. На Вчених радах ННІ зробити детальний аналіз результатів вступної кампанії 2018 року за відповідними спеціальностями, встановити причини зменшення кількості зарахованих на навчання та шляхи їх усунення, розробити докладний план профорієнтаційної та агітаційної роботи на 2018-2019 навчальний рік та забезпечити його виконання.</w:t>
      </w:r>
    </w:p>
    <w:p w14:paraId="0CFB7629"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голови Вчених рад ННІ.</w:t>
      </w:r>
    </w:p>
    <w:p w14:paraId="6AAA20B1"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до 31.12.2018 р.</w:t>
      </w:r>
    </w:p>
    <w:p w14:paraId="22B7EDA3"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3.5. Профорієнтаційні заходи спрямовувати на популяризацію всіх спеціальностей денної та заочної форм навчання, в тому числі за скороченими програмами підготовки на базі ОКР «Молодший спеціаліст», за якими здійснюється підготовка фахівців у ДонНУЕТ. Особливу увагу звернути на профорієнтаційну роботу з учнями 10-11 класів та студентами коледжів. Провести широку роз’яснювальну роботу за участю засобів масової інформації щодо особливостей Вступної кампанії - 2019.</w:t>
      </w:r>
    </w:p>
    <w:p w14:paraId="44920D54"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директори ННІ, завідувачі кафедр.</w:t>
      </w:r>
    </w:p>
    <w:p w14:paraId="2BB6BC4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до 01.06.2019 р.</w:t>
      </w:r>
    </w:p>
    <w:p w14:paraId="2FA206F0"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3.6. Підготувати та подати до МОН України пропозиції щодо обсягів прийому та випуску фахівців за всіма освітніми ступенями, спеціальностями, формами навчання та формами фінансування на плановий 2019 рік.</w:t>
      </w:r>
    </w:p>
    <w:p w14:paraId="070CF082"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перший проректор, відповідальний секретар приймальної комісії, директори ННІ.</w:t>
      </w:r>
    </w:p>
    <w:p w14:paraId="2898C69C"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до 31.12.2018 р., згідно з наказами МОН України.</w:t>
      </w:r>
    </w:p>
    <w:p w14:paraId="7C1D443D"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3.7. Підготувати і подати до МОН України пакет документів для участі у конкурсному відборі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14:paraId="302E112F"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перший проректор, відповідальний секретар приймальної комісії, директори інститутів.</w:t>
      </w:r>
    </w:p>
    <w:p w14:paraId="2F7D73B8"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згідно з наказами МОН України.</w:t>
      </w:r>
    </w:p>
    <w:p w14:paraId="7DAC76EC"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3.8. Сформувати відповідно до Положення про Приймальну комісію структурні підрозділи: предметні екзаменаційні, фахові атестаційні, апеляційні та відбіркові комісії.</w:t>
      </w:r>
    </w:p>
    <w:p w14:paraId="2FBC6C10"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перший проректор, відповідальний секретар приймальної комісії.</w:t>
      </w:r>
    </w:p>
    <w:p w14:paraId="3BC6D7BB"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lastRenderedPageBreak/>
        <w:t>Термін виконання: згідно з наказами МОН України.</w:t>
      </w:r>
    </w:p>
    <w:p w14:paraId="28264F1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3.9. Розробити та оприлюднити на веб-сайті Університету та інформаційних стендах Приймальної комісії програми вступних випробувань, зразки екзаменаційних завдань.</w:t>
      </w:r>
    </w:p>
    <w:p w14:paraId="18DDD676"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голови предметних екзаменаційних, фахових атестаційних комісій, відповідальний секретар приймальної комісії.</w:t>
      </w:r>
    </w:p>
    <w:p w14:paraId="42DF80CC"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до 01 квітня 2019 року.</w:t>
      </w:r>
    </w:p>
    <w:p w14:paraId="4A0EDD1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3.10. Вжити заходів щодо залучення на навчання вступників з числа іноземних громадян та осіб без громадянства.</w:t>
      </w:r>
    </w:p>
    <w:p w14:paraId="6EBF32F3"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Відповідальні: проректор, відповідальний секретар приймальної комісії.</w:t>
      </w:r>
    </w:p>
    <w:p w14:paraId="62F5A3E6"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3.11. Забезпечити підрозділи приймальної комісії необхідними витратними матеріалами, комп’ютерною технікою, оргтехнікою, бланками документів.</w:t>
      </w:r>
    </w:p>
    <w:p w14:paraId="28B44DCA"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Відповідальний: відповідальний секретар приймальної комісії.</w:t>
      </w:r>
    </w:p>
    <w:p w14:paraId="7CD501E7"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3.12. Забезпечити належні умови роботи працівників, задіяних у приймальної комісії на етапі приймання заяв і документів, проведення вступних випробувань та зарахування на навчання.</w:t>
      </w:r>
    </w:p>
    <w:p w14:paraId="46617216"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Відповідальний: перший проректор, відповідальний секретар приймальної комісії.</w:t>
      </w:r>
    </w:p>
    <w:p w14:paraId="5BACA260"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Термін виконання: протягом вступної кампанії 2019 року.</w:t>
      </w:r>
    </w:p>
    <w:p w14:paraId="59168E11" w14:textId="77777777" w:rsidR="00445729" w:rsidRPr="00F100F7" w:rsidRDefault="5DE4F2FC" w:rsidP="5DE4F2FC">
      <w:pPr>
        <w:pStyle w:val="a3"/>
        <w:spacing w:before="0" w:beforeAutospacing="0" w:after="0" w:afterAutospacing="0"/>
        <w:ind w:firstLine="567"/>
        <w:jc w:val="both"/>
        <w:rPr>
          <w:rFonts w:eastAsia="Times New Roman" w:cs="Times New Roman"/>
          <w:color w:val="000000" w:themeColor="text1"/>
          <w:lang w:val="uk-UA"/>
        </w:rPr>
      </w:pPr>
      <w:r w:rsidRPr="5DE4F2FC">
        <w:rPr>
          <w:rFonts w:eastAsia="Times New Roman" w:cs="Times New Roman"/>
          <w:color w:val="000000" w:themeColor="text1"/>
          <w:lang w:val="uk-UA"/>
        </w:rPr>
        <w:t>3.13. Звіт про перебіг виконання рішення заслухати на засіданні Вченої ради у травні 2019 року.</w:t>
      </w:r>
    </w:p>
    <w:p w14:paraId="168DC687" w14:textId="77777777" w:rsidR="00B80EEC" w:rsidRPr="00B80EEC" w:rsidRDefault="006D3B6B" w:rsidP="5DE4F2FC">
      <w:pPr>
        <w:ind w:firstLine="567"/>
        <w:jc w:val="both"/>
        <w:rPr>
          <w:rFonts w:eastAsia="Times New Roman" w:cs="Times New Roman"/>
          <w:lang w:val="uk-UA"/>
        </w:rPr>
      </w:pPr>
      <w:r w:rsidRPr="5DE4F2FC">
        <w:rPr>
          <w:rFonts w:eastAsia="Times New Roman" w:cs="Times New Roman"/>
          <w:b/>
          <w:bCs/>
          <w:lang w:val="en-US"/>
        </w:rPr>
        <w:t>IV</w:t>
      </w:r>
      <w:r w:rsidRPr="5DE4F2FC">
        <w:rPr>
          <w:rFonts w:eastAsia="Times New Roman" w:cs="Times New Roman"/>
          <w:b/>
          <w:bCs/>
          <w:lang w:val="uk-UA"/>
        </w:rPr>
        <w:t>. СЛУХАЛИ</w:t>
      </w:r>
      <w:r w:rsidRPr="5DE4F2FC">
        <w:rPr>
          <w:rFonts w:eastAsia="Times New Roman" w:cs="Times New Roman"/>
          <w:lang w:val="uk-UA"/>
        </w:rPr>
        <w:t xml:space="preserve">: </w:t>
      </w:r>
      <w:r w:rsidR="00B80EEC" w:rsidRPr="5DE4F2FC">
        <w:rPr>
          <w:rStyle w:val="normaltextrun"/>
          <w:rFonts w:eastAsia="Times New Roman" w:cs="Times New Roman"/>
          <w:lang w:val="uk-UA"/>
        </w:rPr>
        <w:t xml:space="preserve">першого проректора Никифорова Р.П. та </w:t>
      </w:r>
      <w:r w:rsidR="00B80EEC" w:rsidRPr="5DE4F2FC">
        <w:rPr>
          <w:rStyle w:val="normaltextrun"/>
          <w:rFonts w:eastAsia="Times New Roman" w:cs="Times New Roman"/>
          <w:color w:val="000000"/>
          <w:shd w:val="clear" w:color="auto" w:fill="FFFFFF"/>
          <w:lang w:val="uk-UA"/>
        </w:rPr>
        <w:t xml:space="preserve">проректора з науково-педагогічної роботи, міжнародних зв’язків та розвитку Кожухову Т.В. </w:t>
      </w:r>
      <w:r w:rsidR="00B80EEC" w:rsidRPr="5DE4F2FC">
        <w:rPr>
          <w:rStyle w:val="normaltextrun"/>
          <w:rFonts w:eastAsia="Times New Roman" w:cs="Times New Roman"/>
          <w:lang w:val="uk-UA"/>
        </w:rPr>
        <w:t>про результати участі ДонНУЕТ в конкурсах студентських наукових робіт та олімпіадах</w:t>
      </w:r>
      <w:r w:rsidR="003A03E1" w:rsidRPr="5DE4F2FC">
        <w:rPr>
          <w:rStyle w:val="normaltextrun"/>
          <w:rFonts w:eastAsia="Times New Roman" w:cs="Times New Roman"/>
          <w:lang w:val="uk-UA"/>
        </w:rPr>
        <w:t>.</w:t>
      </w:r>
      <w:r w:rsidR="00B80EEC" w:rsidRPr="5DE4F2FC">
        <w:rPr>
          <w:rStyle w:val="normaltextrun"/>
          <w:rFonts w:eastAsia="Times New Roman" w:cs="Times New Roman"/>
          <w:lang w:val="uk-UA"/>
        </w:rPr>
        <w:t xml:space="preserve"> (Доповідь додається).</w:t>
      </w:r>
    </w:p>
    <w:p w14:paraId="0EBE42E7" w14:textId="77777777" w:rsidR="00B80EEC" w:rsidRDefault="5DE4F2FC" w:rsidP="5DE4F2FC">
      <w:pPr>
        <w:pStyle w:val="paragraph"/>
        <w:spacing w:before="0" w:beforeAutospacing="0" w:after="0" w:afterAutospacing="0"/>
        <w:ind w:firstLine="567"/>
        <w:jc w:val="both"/>
        <w:textAlignment w:val="baseline"/>
        <w:rPr>
          <w:rStyle w:val="normaltextrun"/>
          <w:b/>
          <w:bCs/>
          <w:sz w:val="28"/>
          <w:szCs w:val="28"/>
          <w:lang w:val="uk-UA"/>
        </w:rPr>
      </w:pPr>
      <w:r w:rsidRPr="5DE4F2FC">
        <w:rPr>
          <w:rStyle w:val="normaltextrun"/>
          <w:b/>
          <w:bCs/>
          <w:sz w:val="28"/>
          <w:szCs w:val="28"/>
          <w:lang w:val="uk-UA"/>
        </w:rPr>
        <w:t>УХВАЛИЛИ:</w:t>
      </w:r>
    </w:p>
    <w:p w14:paraId="0504317F" w14:textId="77777777" w:rsidR="00B80EEC" w:rsidRDefault="001A3FE3" w:rsidP="5DE4F2FC">
      <w:pPr>
        <w:pStyle w:val="paragraph"/>
        <w:spacing w:before="0" w:beforeAutospacing="0" w:after="0" w:afterAutospacing="0"/>
        <w:ind w:firstLine="567"/>
        <w:jc w:val="both"/>
        <w:textAlignment w:val="baseline"/>
        <w:rPr>
          <w:rStyle w:val="eop"/>
          <w:color w:val="000000" w:themeColor="text1"/>
          <w:sz w:val="28"/>
          <w:szCs w:val="28"/>
          <w:lang w:val="uk-UA"/>
        </w:rPr>
      </w:pPr>
      <w:r w:rsidRPr="5DE4F2FC">
        <w:rPr>
          <w:rStyle w:val="normaltextrun"/>
          <w:color w:val="000000"/>
          <w:sz w:val="28"/>
          <w:szCs w:val="28"/>
          <w:shd w:val="clear" w:color="auto" w:fill="FFFFFF"/>
          <w:lang w:val="uk-UA"/>
        </w:rPr>
        <w:t>4.</w:t>
      </w:r>
      <w:r w:rsidR="00B80EEC" w:rsidRPr="5DE4F2FC">
        <w:rPr>
          <w:rStyle w:val="normaltextrun"/>
          <w:color w:val="000000"/>
          <w:sz w:val="28"/>
          <w:szCs w:val="28"/>
          <w:shd w:val="clear" w:color="auto" w:fill="FFFFFF"/>
          <w:lang w:val="uk-UA"/>
        </w:rPr>
        <w:t xml:space="preserve">1. Інформацію </w:t>
      </w:r>
      <w:r w:rsidR="00B80EEC" w:rsidRPr="5DE4F2FC">
        <w:rPr>
          <w:rStyle w:val="normaltextrun"/>
          <w:sz w:val="28"/>
          <w:szCs w:val="28"/>
          <w:lang w:val="uk-UA"/>
        </w:rPr>
        <w:t xml:space="preserve">першого проректора Никифорова Р.П. та </w:t>
      </w:r>
      <w:r w:rsidR="00B80EEC" w:rsidRPr="5DE4F2FC">
        <w:rPr>
          <w:rStyle w:val="normaltextrun"/>
          <w:color w:val="000000"/>
          <w:sz w:val="28"/>
          <w:szCs w:val="28"/>
          <w:shd w:val="clear" w:color="auto" w:fill="FFFFFF"/>
          <w:lang w:val="uk-UA"/>
        </w:rPr>
        <w:t>проректора з науково-педагогічної роботи, міжнародних зв’язків та розвитку Кожухової Т.В. про результати участі ДонНУЕТ в конкурсах студентських наукових робіт та олімпіадах взяти до відома.</w:t>
      </w:r>
    </w:p>
    <w:p w14:paraId="3D024B7D" w14:textId="77777777" w:rsidR="00B80EEC" w:rsidRDefault="5DE4F2FC" w:rsidP="5DE4F2FC">
      <w:pPr>
        <w:autoSpaceDE w:val="0"/>
        <w:autoSpaceDN w:val="0"/>
        <w:adjustRightInd w:val="0"/>
        <w:ind w:firstLine="567"/>
        <w:jc w:val="both"/>
        <w:rPr>
          <w:rFonts w:eastAsia="Times New Roman" w:cs="Times New Roman"/>
          <w:lang w:val="uk-UA"/>
        </w:rPr>
      </w:pPr>
      <w:r w:rsidRPr="5DE4F2FC">
        <w:rPr>
          <w:rFonts w:eastAsia="Times New Roman" w:cs="Times New Roman"/>
          <w:lang w:val="uk-UA"/>
        </w:rPr>
        <w:t>4.2. З метою підвищення результативності участі здобувачів вищої освіти Університету у Всеукраїнському конкурсі студентських наукових робіт із галузей знань і спеціальностей завідувачам кафедр забезпечити якісну підготовку студентських наукових робіт до 30.12.2018 р. відповідно до критеріїв оцінки рукописів наукових робіт, визначених наказом МОНУ від 18.04.2017 р. № 605, вимог дотриманням академічної доброчесності.</w:t>
      </w:r>
    </w:p>
    <w:p w14:paraId="664430E1" w14:textId="77777777" w:rsidR="00B80EEC" w:rsidRPr="00FB1A88" w:rsidRDefault="001A3FE3" w:rsidP="5DE4F2FC">
      <w:pPr>
        <w:autoSpaceDE w:val="0"/>
        <w:autoSpaceDN w:val="0"/>
        <w:adjustRightInd w:val="0"/>
        <w:ind w:firstLine="705"/>
        <w:jc w:val="both"/>
        <w:rPr>
          <w:rFonts w:eastAsia="Times New Roman" w:cs="Times New Roman"/>
          <w:lang w:val="uk-UA"/>
        </w:rPr>
      </w:pPr>
      <w:r w:rsidRPr="5DE4F2FC">
        <w:rPr>
          <w:rFonts w:eastAsia="Times New Roman" w:cs="Times New Roman"/>
          <w:lang w:val="uk-UA"/>
        </w:rPr>
        <w:t>4.</w:t>
      </w:r>
      <w:r w:rsidR="00B80EEC" w:rsidRPr="5DE4F2FC">
        <w:rPr>
          <w:rFonts w:eastAsia="Times New Roman" w:cs="Times New Roman"/>
          <w:lang w:val="uk-UA"/>
        </w:rPr>
        <w:t xml:space="preserve">3. Провести </w:t>
      </w:r>
      <w:r w:rsidR="00B80EEC" w:rsidRPr="5DE4F2FC">
        <w:rPr>
          <w:rFonts w:eastAsia="Times New Roman" w:cs="Times New Roman"/>
          <w:color w:val="000000"/>
          <w:shd w:val="clear" w:color="auto" w:fill="FFFFFF"/>
          <w:lang w:val="uk-UA"/>
        </w:rPr>
        <w:t>аналіз за результатами конкурсу із включенням відповідних питань до порядку денного засідань кафедр до 01.05.2019 р.</w:t>
      </w:r>
      <w:r w:rsidR="00B80EEC" w:rsidRPr="5DE4F2FC">
        <w:rPr>
          <w:rFonts w:eastAsia="Times New Roman" w:cs="Times New Roman"/>
          <w:color w:val="000000"/>
          <w:shd w:val="clear" w:color="auto" w:fill="FFFFFF"/>
        </w:rPr>
        <w:t> </w:t>
      </w:r>
    </w:p>
    <w:p w14:paraId="445277F3" w14:textId="77777777" w:rsidR="00B80EEC" w:rsidRPr="007F689A" w:rsidRDefault="5DE4F2FC" w:rsidP="5DE4F2FC">
      <w:pPr>
        <w:ind w:left="180" w:firstLine="525"/>
        <w:jc w:val="both"/>
        <w:rPr>
          <w:rFonts w:eastAsia="Times New Roman" w:cs="Times New Roman"/>
          <w:lang w:val="uk-UA"/>
        </w:rPr>
      </w:pPr>
      <w:r w:rsidRPr="5DE4F2FC">
        <w:rPr>
          <w:rFonts w:eastAsia="Times New Roman" w:cs="Times New Roman"/>
          <w:lang w:val="uk-UA"/>
        </w:rPr>
        <w:t>Відповідальні: завідувачі кафедри.</w:t>
      </w:r>
    </w:p>
    <w:p w14:paraId="3F275E52" w14:textId="77777777" w:rsidR="00B80EEC" w:rsidRPr="00B622C5" w:rsidRDefault="5DE4F2FC" w:rsidP="5DE4F2FC">
      <w:pPr>
        <w:pStyle w:val="paragraph"/>
        <w:spacing w:before="0" w:beforeAutospacing="0" w:after="0" w:afterAutospacing="0"/>
        <w:ind w:firstLine="705"/>
        <w:jc w:val="both"/>
        <w:textAlignment w:val="baseline"/>
        <w:rPr>
          <w:sz w:val="28"/>
          <w:szCs w:val="28"/>
          <w:lang w:val="uk-UA"/>
        </w:rPr>
      </w:pPr>
      <w:r w:rsidRPr="5DE4F2FC">
        <w:rPr>
          <w:rStyle w:val="eop"/>
          <w:sz w:val="28"/>
          <w:szCs w:val="28"/>
          <w:lang w:val="uk-UA"/>
        </w:rPr>
        <w:t xml:space="preserve">4.4. Завідувачам кафедр </w:t>
      </w:r>
      <w:r w:rsidRPr="5DE4F2FC">
        <w:rPr>
          <w:sz w:val="28"/>
          <w:szCs w:val="28"/>
          <w:lang w:val="uk-UA"/>
        </w:rPr>
        <w:t xml:space="preserve">визначити пріоритетні для участі здобувачів вищої освіти ДонНУЕТ навчальні дисципліни, напрями і спеціальності підготовки із переліків, що затверджені наказом МОН України, та розробити програми підготовки ЗВО до участі в олімпіадах. </w:t>
      </w:r>
    </w:p>
    <w:p w14:paraId="68427AED" w14:textId="77777777" w:rsidR="00B80EEC" w:rsidRPr="007F689A" w:rsidRDefault="5DE4F2FC" w:rsidP="5DE4F2FC">
      <w:pPr>
        <w:ind w:left="180" w:firstLine="387"/>
        <w:jc w:val="both"/>
        <w:rPr>
          <w:rFonts w:eastAsia="Times New Roman" w:cs="Times New Roman"/>
          <w:lang w:val="uk-UA"/>
        </w:rPr>
      </w:pPr>
      <w:r w:rsidRPr="5DE4F2FC">
        <w:rPr>
          <w:rFonts w:eastAsia="Times New Roman" w:cs="Times New Roman"/>
          <w:lang w:val="uk-UA"/>
        </w:rPr>
        <w:t>Відповідальні: завідувачі кафедри.</w:t>
      </w:r>
    </w:p>
    <w:p w14:paraId="7893DA28" w14:textId="77777777" w:rsidR="00B80EEC" w:rsidRDefault="5DE4F2FC" w:rsidP="5DE4F2FC">
      <w:pPr>
        <w:autoSpaceDE w:val="0"/>
        <w:autoSpaceDN w:val="0"/>
        <w:adjustRightInd w:val="0"/>
        <w:ind w:firstLine="567"/>
        <w:jc w:val="both"/>
        <w:rPr>
          <w:rFonts w:eastAsia="Times New Roman" w:cs="Times New Roman"/>
          <w:color w:val="000000" w:themeColor="text1"/>
          <w:lang w:val="uk-UA"/>
        </w:rPr>
      </w:pPr>
      <w:r w:rsidRPr="5DE4F2FC">
        <w:rPr>
          <w:rFonts w:eastAsia="Times New Roman" w:cs="Times New Roman"/>
          <w:lang w:val="uk-UA"/>
        </w:rPr>
        <w:lastRenderedPageBreak/>
        <w:t xml:space="preserve">Термін виконання:  </w:t>
      </w:r>
      <w:r w:rsidRPr="5DE4F2FC">
        <w:rPr>
          <w:rFonts w:eastAsia="Times New Roman" w:cs="Times New Roman"/>
          <w:color w:val="000000" w:themeColor="text1"/>
          <w:lang w:val="uk-UA"/>
        </w:rPr>
        <w:t>до 30.12.2018 р.</w:t>
      </w:r>
    </w:p>
    <w:p w14:paraId="35A5E187" w14:textId="77777777" w:rsidR="00782055" w:rsidRDefault="5DE4F2FC" w:rsidP="5DE4F2FC">
      <w:pPr>
        <w:autoSpaceDE w:val="0"/>
        <w:autoSpaceDN w:val="0"/>
        <w:adjustRightInd w:val="0"/>
        <w:ind w:firstLine="567"/>
        <w:jc w:val="both"/>
        <w:rPr>
          <w:rFonts w:eastAsia="Times New Roman" w:cs="Times New Roman"/>
          <w:lang w:val="uk-UA" w:eastAsia="ru-RU"/>
        </w:rPr>
      </w:pPr>
      <w:r w:rsidRPr="5DE4F2FC">
        <w:rPr>
          <w:rFonts w:eastAsia="Times New Roman" w:cs="Times New Roman"/>
          <w:b/>
          <w:bCs/>
          <w:lang w:val="en-US"/>
        </w:rPr>
        <w:t>V</w:t>
      </w:r>
      <w:r w:rsidRPr="5DE4F2FC">
        <w:rPr>
          <w:rFonts w:eastAsia="Times New Roman" w:cs="Times New Roman"/>
          <w:b/>
          <w:bCs/>
          <w:lang w:val="uk-UA"/>
        </w:rPr>
        <w:t>. СЛУХАЛИ</w:t>
      </w:r>
      <w:r w:rsidRPr="5DE4F2FC">
        <w:rPr>
          <w:rFonts w:eastAsia="Times New Roman" w:cs="Times New Roman"/>
          <w:lang w:val="uk-UA"/>
        </w:rPr>
        <w:t>:</w:t>
      </w:r>
      <w:r w:rsidRPr="5DE4F2FC">
        <w:rPr>
          <w:rFonts w:eastAsia="Times New Roman" w:cs="Times New Roman"/>
          <w:color w:val="000000" w:themeColor="text1"/>
          <w:lang w:val="uk-UA"/>
        </w:rPr>
        <w:t xml:space="preserve"> доповідь</w:t>
      </w:r>
      <w:r w:rsidRPr="5DE4F2FC">
        <w:rPr>
          <w:rFonts w:eastAsia="Times New Roman" w:cs="Times New Roman"/>
          <w:lang w:val="uk-UA" w:eastAsia="ru-RU"/>
        </w:rPr>
        <w:t xml:space="preserve"> першого проректора Никифорова Р.П. про контроль якості проведення лекційних занять. (Доповідь додається).</w:t>
      </w:r>
    </w:p>
    <w:p w14:paraId="37A0770C" w14:textId="77777777" w:rsidR="00782055" w:rsidRPr="001B030C" w:rsidRDefault="5DE4F2FC" w:rsidP="5DE4F2FC">
      <w:pPr>
        <w:ind w:firstLine="705"/>
        <w:jc w:val="both"/>
        <w:textAlignment w:val="baseline"/>
        <w:rPr>
          <w:rFonts w:eastAsia="Times New Roman" w:cs="Times New Roman"/>
          <w:b/>
          <w:bCs/>
          <w:lang w:val="uk-UA" w:eastAsia="ru-RU"/>
        </w:rPr>
      </w:pPr>
      <w:r w:rsidRPr="5DE4F2FC">
        <w:rPr>
          <w:rFonts w:eastAsia="Times New Roman" w:cs="Times New Roman"/>
          <w:b/>
          <w:bCs/>
          <w:lang w:val="uk-UA" w:eastAsia="ru-RU"/>
        </w:rPr>
        <w:t>УХВАЛИЛИ:</w:t>
      </w:r>
    </w:p>
    <w:p w14:paraId="2ACC35E9" w14:textId="77777777" w:rsidR="00782055" w:rsidRDefault="5DE4F2FC" w:rsidP="5DE4F2FC">
      <w:pPr>
        <w:ind w:firstLine="705"/>
        <w:jc w:val="both"/>
        <w:textAlignment w:val="baseline"/>
        <w:rPr>
          <w:rFonts w:eastAsia="Times New Roman" w:cs="Times New Roman"/>
          <w:color w:val="000000" w:themeColor="text1"/>
          <w:lang w:val="uk-UA" w:eastAsia="ru-RU"/>
        </w:rPr>
      </w:pPr>
      <w:r w:rsidRPr="5DE4F2FC">
        <w:rPr>
          <w:rFonts w:eastAsia="Times New Roman" w:cs="Times New Roman"/>
          <w:color w:val="000000" w:themeColor="text1"/>
          <w:lang w:val="uk-UA" w:eastAsia="ru-RU"/>
        </w:rPr>
        <w:t xml:space="preserve">5.1. Зміст доповіді </w:t>
      </w:r>
      <w:r w:rsidRPr="5DE4F2FC">
        <w:rPr>
          <w:rFonts w:eastAsia="Times New Roman" w:cs="Times New Roman"/>
          <w:lang w:val="uk-UA" w:eastAsia="ru-RU"/>
        </w:rPr>
        <w:t xml:space="preserve">першого проректора Никифорова Р.П. </w:t>
      </w:r>
      <w:r w:rsidRPr="5DE4F2FC">
        <w:rPr>
          <w:rFonts w:eastAsia="Times New Roman" w:cs="Times New Roman"/>
          <w:color w:val="000000" w:themeColor="text1"/>
          <w:lang w:val="uk-UA" w:eastAsia="ru-RU"/>
        </w:rPr>
        <w:t>про контроль якості проведення лекційних занять взяти до відома.</w:t>
      </w:r>
    </w:p>
    <w:p w14:paraId="33D34A2D" w14:textId="77777777" w:rsidR="00782055" w:rsidRDefault="5DE4F2FC" w:rsidP="5DE4F2FC">
      <w:pPr>
        <w:ind w:firstLine="705"/>
        <w:jc w:val="both"/>
        <w:textAlignment w:val="baseline"/>
        <w:rPr>
          <w:rFonts w:eastAsia="Times New Roman" w:cs="Times New Roman"/>
          <w:lang w:val="uk-UA" w:eastAsia="ru-RU"/>
        </w:rPr>
      </w:pPr>
      <w:r w:rsidRPr="5DE4F2FC">
        <w:rPr>
          <w:rFonts w:eastAsia="Times New Roman" w:cs="Times New Roman"/>
          <w:lang w:val="uk-UA" w:eastAsia="ru-RU"/>
        </w:rPr>
        <w:t>5.2. Директорам ННІ:</w:t>
      </w:r>
    </w:p>
    <w:p w14:paraId="190FC655" w14:textId="77777777" w:rsidR="00782055" w:rsidRPr="00842764" w:rsidRDefault="5DE4F2FC" w:rsidP="5DE4F2FC">
      <w:pPr>
        <w:ind w:firstLine="705"/>
        <w:jc w:val="both"/>
        <w:textAlignment w:val="baseline"/>
        <w:rPr>
          <w:rFonts w:eastAsia="Times New Roman" w:cs="Times New Roman"/>
          <w:lang w:val="uk-UA" w:eastAsia="ru-RU"/>
        </w:rPr>
      </w:pPr>
      <w:r w:rsidRPr="5DE4F2FC">
        <w:rPr>
          <w:rFonts w:eastAsia="Times New Roman" w:cs="Times New Roman"/>
          <w:lang w:val="uk-UA" w:eastAsia="ru-RU"/>
        </w:rPr>
        <w:t xml:space="preserve">5.2.1. Провести аналіз відвідування занять. Визначити причини відсутності окремих ЗВО на заняттях та, у разі відсутності на заняттях без поважних причин, запросити на засідання ВР ННІ для надання пояснень.  </w:t>
      </w:r>
    </w:p>
    <w:p w14:paraId="71FAC9D7" w14:textId="77777777" w:rsidR="00782055" w:rsidRPr="00842764" w:rsidRDefault="5DE4F2FC" w:rsidP="5DE4F2FC">
      <w:pPr>
        <w:ind w:firstLine="705"/>
        <w:jc w:val="both"/>
        <w:textAlignment w:val="baseline"/>
        <w:rPr>
          <w:rFonts w:eastAsia="Times New Roman" w:cs="Times New Roman"/>
          <w:lang w:val="uk-UA" w:eastAsia="ru-RU"/>
        </w:rPr>
      </w:pPr>
      <w:r w:rsidRPr="5DE4F2FC">
        <w:rPr>
          <w:rFonts w:eastAsia="Times New Roman" w:cs="Times New Roman"/>
          <w:lang w:val="uk-UA" w:eastAsia="ru-RU"/>
        </w:rPr>
        <w:t xml:space="preserve">5.2.2. Розробити комплекс запобіжних та коригувальних заходів для забезпечення якості проведення та відвідування ЗВО занять. </w:t>
      </w:r>
    </w:p>
    <w:p w14:paraId="5B816E6E" w14:textId="77777777" w:rsidR="00782055" w:rsidRPr="00842764" w:rsidRDefault="5DE4F2FC" w:rsidP="5DE4F2FC">
      <w:pPr>
        <w:ind w:firstLine="709"/>
        <w:jc w:val="both"/>
        <w:rPr>
          <w:rFonts w:eastAsia="Times New Roman" w:cs="Times New Roman"/>
          <w:lang w:val="uk-UA"/>
        </w:rPr>
      </w:pPr>
      <w:r w:rsidRPr="5DE4F2FC">
        <w:rPr>
          <w:rFonts w:eastAsia="Times New Roman" w:cs="Times New Roman"/>
          <w:lang w:val="uk-UA"/>
        </w:rPr>
        <w:t>5.2.3. Із здобувачами вищої освіти академічних груп, в яких встановлено низьку явку, провести збори з метою роз’яснення норм Положення 02.01 -01-2016 стосовно вимог допуску до підсумкового контролю.</w:t>
      </w:r>
    </w:p>
    <w:p w14:paraId="05EA10C3" w14:textId="77777777" w:rsidR="00782055" w:rsidRPr="001B030C" w:rsidRDefault="5DE4F2FC" w:rsidP="5DE4F2FC">
      <w:pPr>
        <w:pStyle w:val="a4"/>
        <w:spacing w:after="0" w:line="240" w:lineRule="auto"/>
        <w:ind w:left="0" w:firstLine="709"/>
        <w:jc w:val="both"/>
        <w:rPr>
          <w:rFonts w:ascii="Times New Roman" w:eastAsia="Times New Roman" w:hAnsi="Times New Roman" w:cs="Times New Roman"/>
          <w:color w:val="000000" w:themeColor="text1"/>
          <w:sz w:val="28"/>
          <w:szCs w:val="28"/>
          <w:lang w:val="uk-UA"/>
        </w:rPr>
      </w:pPr>
      <w:r w:rsidRPr="5DE4F2FC">
        <w:rPr>
          <w:rFonts w:ascii="Times New Roman" w:eastAsia="Times New Roman" w:hAnsi="Times New Roman" w:cs="Times New Roman"/>
          <w:color w:val="000000" w:themeColor="text1"/>
          <w:sz w:val="28"/>
          <w:szCs w:val="28"/>
          <w:lang w:val="uk-UA"/>
        </w:rPr>
        <w:t>Відповідальні: директори ННІ.</w:t>
      </w:r>
    </w:p>
    <w:p w14:paraId="4C3B5923" w14:textId="77777777" w:rsidR="00782055" w:rsidRPr="001B030C" w:rsidRDefault="5DE4F2FC" w:rsidP="5DE4F2FC">
      <w:pPr>
        <w:pStyle w:val="a4"/>
        <w:spacing w:after="0" w:line="240" w:lineRule="auto"/>
        <w:ind w:left="0" w:firstLine="709"/>
        <w:jc w:val="both"/>
        <w:rPr>
          <w:rFonts w:ascii="Times New Roman" w:eastAsia="Times New Roman" w:hAnsi="Times New Roman" w:cs="Times New Roman"/>
          <w:color w:val="000000" w:themeColor="text1"/>
          <w:sz w:val="28"/>
          <w:szCs w:val="28"/>
          <w:lang w:val="uk-UA"/>
        </w:rPr>
      </w:pPr>
      <w:r w:rsidRPr="5DE4F2FC">
        <w:rPr>
          <w:rFonts w:ascii="Times New Roman" w:eastAsia="Times New Roman" w:hAnsi="Times New Roman" w:cs="Times New Roman"/>
          <w:color w:val="000000" w:themeColor="text1"/>
          <w:sz w:val="28"/>
          <w:szCs w:val="28"/>
          <w:lang w:val="uk-UA"/>
        </w:rPr>
        <w:t>Термін виконання: до 13.12.2018 р.</w:t>
      </w:r>
    </w:p>
    <w:p w14:paraId="5BFE89A0" w14:textId="77777777" w:rsidR="00782055" w:rsidRPr="00842764" w:rsidRDefault="5DE4F2FC" w:rsidP="5DE4F2FC">
      <w:pPr>
        <w:ind w:firstLine="709"/>
        <w:jc w:val="both"/>
        <w:rPr>
          <w:rFonts w:eastAsia="Times New Roman" w:cs="Times New Roman"/>
          <w:lang w:val="uk-UA"/>
        </w:rPr>
      </w:pPr>
      <w:r w:rsidRPr="5DE4F2FC">
        <w:rPr>
          <w:rFonts w:eastAsia="Times New Roman" w:cs="Times New Roman"/>
          <w:lang w:val="uk-UA" w:eastAsia="ru-RU"/>
        </w:rPr>
        <w:t>5.3. Н</w:t>
      </w:r>
      <w:r w:rsidRPr="5DE4F2FC">
        <w:rPr>
          <w:rFonts w:eastAsia="Times New Roman" w:cs="Times New Roman"/>
          <w:lang w:val="uk-UA"/>
        </w:rPr>
        <w:t>а засіданнях кафедр розглянути факти проведення занять із порушенням вимог щодо мультимедійного забезпечення та факти порушення розкладу занять і непроведення занять. Витяг із протоколу засідання кафедри з цих питань із переліком запобіжних та коригувальних заходів надати до навчальної частини.</w:t>
      </w:r>
    </w:p>
    <w:p w14:paraId="7D5816DC" w14:textId="77777777" w:rsidR="00782055" w:rsidRPr="00842764" w:rsidRDefault="5DE4F2FC" w:rsidP="5DE4F2FC">
      <w:pPr>
        <w:pStyle w:val="a4"/>
        <w:spacing w:after="0" w:line="240" w:lineRule="auto"/>
        <w:ind w:left="0" w:firstLine="709"/>
        <w:jc w:val="both"/>
        <w:rPr>
          <w:rFonts w:ascii="Times New Roman" w:eastAsia="Times New Roman" w:hAnsi="Times New Roman" w:cs="Times New Roman"/>
          <w:sz w:val="28"/>
          <w:szCs w:val="28"/>
          <w:lang w:val="uk-UA"/>
        </w:rPr>
      </w:pPr>
      <w:r w:rsidRPr="5DE4F2FC">
        <w:rPr>
          <w:rFonts w:ascii="Times New Roman" w:eastAsia="Times New Roman" w:hAnsi="Times New Roman" w:cs="Times New Roman"/>
          <w:sz w:val="28"/>
          <w:szCs w:val="28"/>
          <w:lang w:val="uk-UA"/>
        </w:rPr>
        <w:t>Відповідальні: завідувачі кафедр.</w:t>
      </w:r>
    </w:p>
    <w:p w14:paraId="02A101B8" w14:textId="77777777" w:rsidR="00782055" w:rsidRPr="001B030C" w:rsidRDefault="5DE4F2FC" w:rsidP="5DE4F2FC">
      <w:pPr>
        <w:pStyle w:val="a4"/>
        <w:spacing w:after="0" w:line="240" w:lineRule="auto"/>
        <w:ind w:left="0" w:firstLine="709"/>
        <w:jc w:val="both"/>
        <w:rPr>
          <w:rFonts w:ascii="Times New Roman" w:eastAsia="Times New Roman" w:hAnsi="Times New Roman" w:cs="Times New Roman"/>
          <w:color w:val="000000" w:themeColor="text1"/>
          <w:sz w:val="28"/>
          <w:szCs w:val="28"/>
          <w:lang w:val="uk-UA"/>
        </w:rPr>
      </w:pPr>
      <w:r w:rsidRPr="5DE4F2FC">
        <w:rPr>
          <w:rFonts w:ascii="Times New Roman" w:eastAsia="Times New Roman" w:hAnsi="Times New Roman" w:cs="Times New Roman"/>
          <w:color w:val="000000" w:themeColor="text1"/>
          <w:sz w:val="28"/>
          <w:szCs w:val="28"/>
          <w:lang w:val="uk-UA"/>
        </w:rPr>
        <w:t>Термін виконання: до 13.12.2018 р.</w:t>
      </w:r>
    </w:p>
    <w:p w14:paraId="6C642655" w14:textId="77777777" w:rsidR="00445729" w:rsidRPr="006D3B6B" w:rsidRDefault="004B052A" w:rsidP="5DE4F2FC">
      <w:pPr>
        <w:ind w:firstLine="709"/>
        <w:jc w:val="both"/>
        <w:rPr>
          <w:rFonts w:eastAsia="Times New Roman" w:cs="Times New Roman"/>
          <w:lang w:val="uk-UA"/>
        </w:rPr>
      </w:pPr>
      <w:r w:rsidRPr="5DE4F2FC">
        <w:rPr>
          <w:rFonts w:eastAsia="Times New Roman" w:cs="Times New Roman"/>
          <w:b/>
          <w:bCs/>
          <w:lang w:val="en-US"/>
        </w:rPr>
        <w:t>V</w:t>
      </w:r>
      <w:r w:rsidRPr="5DE4F2FC">
        <w:rPr>
          <w:rFonts w:eastAsia="Times New Roman" w:cs="Times New Roman"/>
          <w:b/>
          <w:bCs/>
          <w:lang w:val="uk-UA"/>
        </w:rPr>
        <w:t>І. СЛУХАЛИ</w:t>
      </w:r>
      <w:r w:rsidRPr="5DE4F2FC">
        <w:rPr>
          <w:rFonts w:eastAsia="Times New Roman" w:cs="Times New Roman"/>
          <w:lang w:val="uk-UA"/>
        </w:rPr>
        <w:t>:</w:t>
      </w:r>
      <w:r w:rsidRPr="5DE4F2FC">
        <w:rPr>
          <w:rFonts w:eastAsia="Times New Roman" w:cs="Times New Roman"/>
          <w:color w:val="000000" w:themeColor="text1"/>
          <w:lang w:val="uk-UA"/>
        </w:rPr>
        <w:t xml:space="preserve"> першого проректора Никифорова Р.П. з доповіддю</w:t>
      </w:r>
      <w:r>
        <w:rPr>
          <w:color w:val="000000" w:themeColor="text1"/>
          <w:lang w:val="uk-UA"/>
        </w:rPr>
        <w:t xml:space="preserve"> </w:t>
      </w:r>
      <w:r w:rsidRPr="5DE4F2FC">
        <w:rPr>
          <w:rFonts w:eastAsia="Times New Roman" w:cs="Times New Roman"/>
          <w:color w:val="000000"/>
          <w:shd w:val="clear" w:color="auto" w:fill="FFFFFF"/>
          <w:lang w:val="uk-UA"/>
        </w:rPr>
        <w:t xml:space="preserve">про ревізію документів системи менеджменту якості ДонНУЕТ, проведену </w:t>
      </w:r>
      <w:r w:rsidRPr="5DE4F2FC">
        <w:rPr>
          <w:rFonts w:eastAsia="Times New Roman" w:cs="Times New Roman"/>
          <w:lang w:val="uk-UA"/>
        </w:rPr>
        <w:t xml:space="preserve">з 05.11.2018 р. по 23.11.2018 р з метою удосконалення згідно з наказом ректора № 166 від 23.10.2018 р. </w:t>
      </w:r>
      <w:r w:rsidRPr="5DE4F2FC">
        <w:rPr>
          <w:rFonts w:eastAsia="Times New Roman" w:cs="Times New Roman"/>
          <w:color w:val="000000"/>
          <w:shd w:val="clear" w:color="auto" w:fill="FFFFFF"/>
          <w:lang w:val="uk-UA"/>
        </w:rPr>
        <w:t>(Доповідь додається).</w:t>
      </w:r>
    </w:p>
    <w:p w14:paraId="5465905D" w14:textId="77777777" w:rsidR="001A3FE3" w:rsidRPr="00053B71" w:rsidRDefault="5DE4F2FC" w:rsidP="5DE4F2FC">
      <w:pPr>
        <w:ind w:firstLine="708"/>
        <w:jc w:val="both"/>
        <w:rPr>
          <w:rFonts w:eastAsia="Times New Roman" w:cs="Times New Roman"/>
          <w:color w:val="000000" w:themeColor="text1"/>
          <w:lang w:val="uk-UA"/>
        </w:rPr>
      </w:pPr>
      <w:r w:rsidRPr="5DE4F2FC">
        <w:rPr>
          <w:rFonts w:eastAsia="Times New Roman" w:cs="Times New Roman"/>
          <w:b/>
          <w:bCs/>
          <w:lang w:val="uk-UA"/>
        </w:rPr>
        <w:t>УХВАЛИЛИ</w:t>
      </w:r>
      <w:r w:rsidRPr="5DE4F2FC">
        <w:rPr>
          <w:rFonts w:eastAsia="Times New Roman" w:cs="Times New Roman"/>
          <w:lang w:val="uk-UA"/>
        </w:rPr>
        <w:t>:</w:t>
      </w:r>
    </w:p>
    <w:p w14:paraId="44D15334" w14:textId="77777777" w:rsidR="001A3FE3" w:rsidRPr="00053B71" w:rsidRDefault="001A3FE3" w:rsidP="5DE4F2FC">
      <w:pPr>
        <w:ind w:firstLine="709"/>
        <w:jc w:val="both"/>
        <w:rPr>
          <w:rFonts w:eastAsia="Times New Roman" w:cs="Times New Roman"/>
          <w:lang w:val="uk-UA"/>
        </w:rPr>
      </w:pPr>
      <w:r w:rsidRPr="5DE4F2FC">
        <w:rPr>
          <w:rFonts w:eastAsia="Times New Roman" w:cs="Times New Roman"/>
          <w:lang w:val="uk-UA"/>
        </w:rPr>
        <w:t xml:space="preserve">6.1. Інформацію першого проректора </w:t>
      </w:r>
      <w:r w:rsidRPr="5DE4F2FC">
        <w:rPr>
          <w:rFonts w:eastAsia="Times New Roman" w:cs="Times New Roman"/>
          <w:color w:val="000000"/>
          <w:shd w:val="clear" w:color="auto" w:fill="FFFFFF"/>
          <w:lang w:val="uk-UA"/>
        </w:rPr>
        <w:t xml:space="preserve">про ревізію документів системи менеджменту якості ДонНУЕТ </w:t>
      </w:r>
      <w:r w:rsidRPr="5DE4F2FC">
        <w:rPr>
          <w:rFonts w:eastAsia="Times New Roman" w:cs="Times New Roman"/>
          <w:lang w:val="uk-UA"/>
        </w:rPr>
        <w:t>взяти  до відома.</w:t>
      </w:r>
    </w:p>
    <w:p w14:paraId="000E4421" w14:textId="77777777" w:rsidR="001A3FE3" w:rsidRPr="00B73FD9" w:rsidRDefault="001A3FE3" w:rsidP="5DE4F2FC">
      <w:pPr>
        <w:tabs>
          <w:tab w:val="left" w:pos="709"/>
          <w:tab w:val="left" w:pos="851"/>
        </w:tabs>
        <w:ind w:firstLine="709"/>
        <w:jc w:val="both"/>
        <w:rPr>
          <w:rStyle w:val="normaltextrun"/>
          <w:rFonts w:cs="Times New Roman"/>
          <w:color w:val="000000" w:themeColor="text1"/>
          <w:lang w:val="uk-UA"/>
        </w:rPr>
      </w:pPr>
      <w:r>
        <w:rPr>
          <w:rFonts w:cs="Times New Roman"/>
          <w:lang w:val="uk-UA"/>
        </w:rPr>
        <w:t>6.</w:t>
      </w:r>
      <w:r w:rsidRPr="00053B71">
        <w:rPr>
          <w:rFonts w:cs="Times New Roman"/>
          <w:lang w:val="uk-UA"/>
        </w:rPr>
        <w:t xml:space="preserve">2. </w:t>
      </w:r>
      <w:r w:rsidRPr="5DE4F2FC">
        <w:rPr>
          <w:rStyle w:val="spellingerror"/>
          <w:rFonts w:eastAsia="Times New Roman" w:cs="Times New Roman"/>
          <w:lang w:val="uk-UA"/>
        </w:rPr>
        <w:t>Внести</w:t>
      </w:r>
      <w:r w:rsidRPr="5DE4F2FC">
        <w:rPr>
          <w:rStyle w:val="normaltextrun"/>
          <w:rFonts w:eastAsia="Times New Roman" w:cs="Times New Roman"/>
          <w:lang w:val="uk-UA"/>
        </w:rPr>
        <w:t xml:space="preserve"> зміни до </w:t>
      </w:r>
      <w:r w:rsidRPr="5DE4F2FC">
        <w:rPr>
          <w:rStyle w:val="normaltextrun"/>
          <w:rFonts w:eastAsia="Times New Roman" w:cs="Times New Roman"/>
          <w:color w:val="000000"/>
          <w:shd w:val="clear" w:color="auto" w:fill="FFFFFF"/>
          <w:lang w:val="uk-UA"/>
        </w:rPr>
        <w:t>Положення ДонНУЕТ 02.01-11-2016</w:t>
      </w:r>
      <w:r w:rsidRPr="5DE4F2FC">
        <w:rPr>
          <w:rStyle w:val="normaltextrun"/>
          <w:rFonts w:cs="Times New Roman"/>
          <w:color w:val="000000"/>
          <w:shd w:val="clear" w:color="auto" w:fill="FFFFFF"/>
          <w:lang w:val="uk-UA"/>
        </w:rPr>
        <w:t xml:space="preserve"> «Про індивідуальний навчальний план здобувача вищої освіти» та доповнити пункт 4.4.1 реченням наступного змісту. </w:t>
      </w:r>
    </w:p>
    <w:p w14:paraId="7D88EE7B" w14:textId="77777777" w:rsidR="001A3FE3" w:rsidRPr="00B73FD9" w:rsidRDefault="001A3FE3" w:rsidP="001A3FE3">
      <w:pPr>
        <w:pStyle w:val="paragraph"/>
        <w:spacing w:before="0" w:beforeAutospacing="0" w:after="0" w:afterAutospacing="0"/>
        <w:ind w:firstLine="709"/>
        <w:jc w:val="both"/>
        <w:textAlignment w:val="baseline"/>
        <w:rPr>
          <w:rStyle w:val="normaltextrun"/>
          <w:bCs/>
          <w:color w:val="000000"/>
          <w:sz w:val="28"/>
          <w:szCs w:val="28"/>
          <w:shd w:val="clear" w:color="auto" w:fill="FFFFFF"/>
          <w:lang w:val="uk-UA"/>
        </w:rPr>
      </w:pPr>
      <w:r w:rsidRPr="00B73FD9">
        <w:rPr>
          <w:rStyle w:val="normaltextrun"/>
          <w:bCs/>
          <w:color w:val="000000"/>
          <w:sz w:val="28"/>
          <w:szCs w:val="28"/>
          <w:shd w:val="clear" w:color="auto" w:fill="FFFFFF"/>
          <w:lang w:val="uk-UA"/>
        </w:rPr>
        <w:t>«В окремих випадках за рішенням ректора можливий запис здобувачів освітнього ступеня магістра на дисципліни навчальних планів освітнього ступеня бакалавра, в т.ч. інших освітніх програм, за умови безпосереднього зв’язку таких дисциплін із майбутньо</w:t>
      </w:r>
      <w:r w:rsidR="00B73FD9">
        <w:rPr>
          <w:rStyle w:val="normaltextrun"/>
          <w:bCs/>
          <w:color w:val="000000"/>
          <w:sz w:val="28"/>
          <w:szCs w:val="28"/>
          <w:shd w:val="clear" w:color="auto" w:fill="FFFFFF"/>
          <w:lang w:val="uk-UA"/>
        </w:rPr>
        <w:t>ю</w:t>
      </w:r>
      <w:r w:rsidRPr="00B73FD9">
        <w:rPr>
          <w:rStyle w:val="normaltextrun"/>
          <w:bCs/>
          <w:color w:val="000000"/>
          <w:sz w:val="28"/>
          <w:szCs w:val="28"/>
          <w:shd w:val="clear" w:color="auto" w:fill="FFFFFF"/>
          <w:lang w:val="uk-UA"/>
        </w:rPr>
        <w:t xml:space="preserve"> професійною діяльністю випускника та  відповідного обґрунтування доцільності такого запису.»</w:t>
      </w:r>
    </w:p>
    <w:p w14:paraId="0A44B235"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0D989587"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05C5EF8E" w14:textId="77777777" w:rsidR="001A3FE3" w:rsidRPr="00B73FD9" w:rsidRDefault="007A0366" w:rsidP="001A3FE3">
      <w:pPr>
        <w:pStyle w:val="a4"/>
        <w:spacing w:after="0" w:line="240" w:lineRule="auto"/>
        <w:ind w:left="0" w:firstLine="709"/>
        <w:jc w:val="both"/>
        <w:rPr>
          <w:rFonts w:ascii="Times New Roman" w:hAnsi="Times New Roman" w:cs="Times New Roman"/>
          <w:bCs/>
          <w:sz w:val="28"/>
          <w:szCs w:val="28"/>
          <w:lang w:val="uk-UA"/>
        </w:rPr>
      </w:pPr>
      <w:r>
        <w:rPr>
          <w:rStyle w:val="normaltextrun"/>
          <w:rFonts w:ascii="Times New Roman" w:hAnsi="Times New Roman" w:cs="Times New Roman"/>
          <w:bCs/>
          <w:color w:val="000000"/>
          <w:sz w:val="28"/>
          <w:szCs w:val="28"/>
          <w:shd w:val="clear" w:color="auto" w:fill="FFFFFF"/>
          <w:lang w:val="uk-UA"/>
        </w:rPr>
        <w:t>6.</w:t>
      </w:r>
      <w:r w:rsidR="001A3FE3" w:rsidRPr="00B73FD9">
        <w:rPr>
          <w:rStyle w:val="normaltextrun"/>
          <w:rFonts w:ascii="Times New Roman" w:hAnsi="Times New Roman" w:cs="Times New Roman"/>
          <w:bCs/>
          <w:color w:val="000000"/>
          <w:sz w:val="28"/>
          <w:szCs w:val="28"/>
          <w:shd w:val="clear" w:color="auto" w:fill="FFFFFF"/>
          <w:lang w:val="uk-UA"/>
        </w:rPr>
        <w:t>3.</w:t>
      </w:r>
      <w:r w:rsidR="001A3FE3" w:rsidRPr="00B73FD9">
        <w:rPr>
          <w:rFonts w:ascii="Times New Roman" w:hAnsi="Times New Roman" w:cs="Times New Roman"/>
          <w:bCs/>
          <w:sz w:val="28"/>
          <w:szCs w:val="28"/>
        </w:rPr>
        <w:t xml:space="preserve"> Внести зміни </w:t>
      </w:r>
      <w:r w:rsidR="001A3FE3" w:rsidRPr="00B73FD9">
        <w:rPr>
          <w:rFonts w:ascii="Times New Roman" w:hAnsi="Times New Roman" w:cs="Times New Roman"/>
          <w:bCs/>
          <w:sz w:val="28"/>
          <w:szCs w:val="28"/>
          <w:lang w:val="uk-UA"/>
        </w:rPr>
        <w:t>до</w:t>
      </w:r>
      <w:r w:rsidR="001A3FE3" w:rsidRPr="00B73FD9">
        <w:rPr>
          <w:rFonts w:ascii="Times New Roman" w:hAnsi="Times New Roman" w:cs="Times New Roman"/>
          <w:bCs/>
          <w:sz w:val="28"/>
          <w:szCs w:val="28"/>
        </w:rPr>
        <w:t xml:space="preserve"> Положення </w:t>
      </w:r>
      <w:r w:rsidR="001A3FE3" w:rsidRPr="00B73FD9">
        <w:rPr>
          <w:rFonts w:ascii="Times New Roman" w:hAnsi="Times New Roman" w:cs="Times New Roman"/>
          <w:bCs/>
          <w:sz w:val="28"/>
          <w:szCs w:val="28"/>
          <w:lang w:val="uk-UA"/>
        </w:rPr>
        <w:t xml:space="preserve">про конференцію трудового колективу </w:t>
      </w:r>
      <w:r w:rsidR="001A3FE3" w:rsidRPr="00B73FD9">
        <w:rPr>
          <w:rFonts w:ascii="Times New Roman" w:hAnsi="Times New Roman" w:cs="Times New Roman"/>
          <w:bCs/>
          <w:sz w:val="28"/>
          <w:szCs w:val="28"/>
        </w:rPr>
        <w:t xml:space="preserve"> П ДонНУЕТ 0</w:t>
      </w:r>
      <w:r w:rsidR="001A3FE3" w:rsidRPr="00B73FD9">
        <w:rPr>
          <w:rFonts w:ascii="Times New Roman" w:hAnsi="Times New Roman" w:cs="Times New Roman"/>
          <w:bCs/>
          <w:sz w:val="28"/>
          <w:szCs w:val="28"/>
          <w:lang w:val="uk-UA"/>
        </w:rPr>
        <w:t>5</w:t>
      </w:r>
      <w:r w:rsidR="001A3FE3" w:rsidRPr="00B73FD9">
        <w:rPr>
          <w:rFonts w:ascii="Times New Roman" w:hAnsi="Times New Roman" w:cs="Times New Roman"/>
          <w:bCs/>
          <w:sz w:val="28"/>
          <w:szCs w:val="28"/>
        </w:rPr>
        <w:t>.0</w:t>
      </w:r>
      <w:r w:rsidR="001A3FE3" w:rsidRPr="00B73FD9">
        <w:rPr>
          <w:rFonts w:ascii="Times New Roman" w:hAnsi="Times New Roman" w:cs="Times New Roman"/>
          <w:bCs/>
          <w:sz w:val="28"/>
          <w:szCs w:val="28"/>
          <w:lang w:val="uk-UA"/>
        </w:rPr>
        <w:t>1</w:t>
      </w:r>
      <w:r w:rsidR="001A3FE3" w:rsidRPr="00B73FD9">
        <w:rPr>
          <w:rFonts w:ascii="Times New Roman" w:hAnsi="Times New Roman" w:cs="Times New Roman"/>
          <w:bCs/>
          <w:sz w:val="28"/>
          <w:szCs w:val="28"/>
        </w:rPr>
        <w:t>-0</w:t>
      </w:r>
      <w:r w:rsidR="001A3FE3" w:rsidRPr="00B73FD9">
        <w:rPr>
          <w:rFonts w:ascii="Times New Roman" w:hAnsi="Times New Roman" w:cs="Times New Roman"/>
          <w:bCs/>
          <w:sz w:val="28"/>
          <w:szCs w:val="28"/>
          <w:lang w:val="uk-UA"/>
        </w:rPr>
        <w:t>3</w:t>
      </w:r>
      <w:r w:rsidR="001A3FE3" w:rsidRPr="00B73FD9">
        <w:rPr>
          <w:rFonts w:ascii="Times New Roman" w:hAnsi="Times New Roman" w:cs="Times New Roman"/>
          <w:bCs/>
          <w:sz w:val="28"/>
          <w:szCs w:val="28"/>
        </w:rPr>
        <w:t>-2016</w:t>
      </w:r>
      <w:r w:rsidR="001A3FE3" w:rsidRPr="00B73FD9">
        <w:rPr>
          <w:rFonts w:ascii="Times New Roman" w:hAnsi="Times New Roman" w:cs="Times New Roman"/>
          <w:bCs/>
          <w:sz w:val="28"/>
          <w:szCs w:val="28"/>
          <w:lang w:val="uk-UA"/>
        </w:rPr>
        <w:t xml:space="preserve">: в пункті 2.1 внести в склад членів Конференції трудового колективу відокремлені структурні підрозділи ДонНУЕТ;  в пункті </w:t>
      </w:r>
      <w:r w:rsidR="001A3FE3" w:rsidRPr="00B73FD9">
        <w:rPr>
          <w:rFonts w:ascii="Times New Roman" w:hAnsi="Times New Roman" w:cs="Times New Roman"/>
          <w:bCs/>
          <w:sz w:val="28"/>
          <w:szCs w:val="28"/>
          <w:lang w:val="uk-UA"/>
        </w:rPr>
        <w:lastRenderedPageBreak/>
        <w:t>2.6.2. включити в перелік по 1 делегату від відокремлених структурних підрозділів.</w:t>
      </w:r>
    </w:p>
    <w:p w14:paraId="4216DB78"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3EEAA849"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59B1C3DA" w14:textId="77777777" w:rsidR="001A3FE3" w:rsidRPr="00B73FD9" w:rsidRDefault="007A0366" w:rsidP="5DE4F2FC">
      <w:pPr>
        <w:ind w:firstLine="709"/>
        <w:jc w:val="both"/>
        <w:rPr>
          <w:rFonts w:eastAsia="Times New Roman" w:cs="Times New Roman"/>
          <w:lang w:val="uk-UA"/>
        </w:rPr>
      </w:pPr>
      <w:r w:rsidRPr="5DE4F2FC">
        <w:rPr>
          <w:rFonts w:eastAsia="Times New Roman" w:cs="Times New Roman"/>
          <w:lang w:val="uk-UA"/>
        </w:rPr>
        <w:t>6.</w:t>
      </w:r>
      <w:r w:rsidR="001A3FE3" w:rsidRPr="5DE4F2FC">
        <w:rPr>
          <w:rFonts w:eastAsia="Times New Roman" w:cs="Times New Roman"/>
          <w:lang w:val="uk-UA"/>
        </w:rPr>
        <w:t xml:space="preserve">4. Внести зміни до Положення </w:t>
      </w:r>
      <w:r w:rsidR="001A3FE3" w:rsidRPr="5DE4F2FC">
        <w:rPr>
          <w:rFonts w:eastAsia="Times New Roman" w:cs="Times New Roman"/>
        </w:rPr>
        <w:t>про кваліфікаційну роботу здобувача вищої освіти</w:t>
      </w:r>
      <w:r w:rsidR="001A3FE3" w:rsidRPr="5DE4F2FC">
        <w:rPr>
          <w:rFonts w:eastAsia="Times New Roman" w:cs="Times New Roman"/>
          <w:lang w:val="uk-UA"/>
        </w:rPr>
        <w:t xml:space="preserve"> </w:t>
      </w:r>
      <w:r w:rsidR="001A3FE3" w:rsidRPr="5DE4F2FC">
        <w:rPr>
          <w:rFonts w:eastAsia="Times New Roman" w:cs="Times New Roman"/>
        </w:rPr>
        <w:t>П ДонНУЕТ02.02-07-2016</w:t>
      </w:r>
      <w:r w:rsidR="001A3FE3" w:rsidRPr="5DE4F2FC">
        <w:rPr>
          <w:rFonts w:eastAsia="Times New Roman" w:cs="Times New Roman"/>
          <w:lang w:val="uk-UA"/>
        </w:rPr>
        <w:t>:</w:t>
      </w:r>
      <w:r w:rsidR="001A3FE3" w:rsidRPr="5DE4F2FC">
        <w:rPr>
          <w:rFonts w:eastAsia="Times New Roman" w:cs="Times New Roman"/>
          <w:shd w:val="clear" w:color="auto" w:fill="FFFFFF"/>
          <w:lang w:val="uk-UA"/>
        </w:rPr>
        <w:t xml:space="preserve"> доповнити його формою </w:t>
      </w:r>
      <w:r w:rsidR="001A3FE3" w:rsidRPr="5DE4F2FC">
        <w:rPr>
          <w:rFonts w:eastAsia="Times New Roman" w:cs="Times New Roman"/>
          <w:lang w:val="uk-UA"/>
        </w:rPr>
        <w:t xml:space="preserve"> заяви щодо закріплення теми кваліфікаційної роботи з відміткою про ознайомлення з вимогами норм доброчесності (</w:t>
      </w:r>
      <w:r w:rsidR="001A3FE3" w:rsidRPr="5DE4F2FC">
        <w:rPr>
          <w:rFonts w:eastAsia="Times New Roman" w:cs="Times New Roman"/>
          <w:bdr w:val="none" w:sz="0" w:space="0" w:color="auto" w:frame="1"/>
          <w:lang w:val="uk-UA"/>
        </w:rPr>
        <w:t xml:space="preserve">Ф 02.02-07-03). </w:t>
      </w:r>
    </w:p>
    <w:p w14:paraId="04EEADE9" w14:textId="77777777" w:rsidR="001A3FE3" w:rsidRPr="00B73FD9" w:rsidRDefault="001A3FE3" w:rsidP="5DE4F2FC">
      <w:pPr>
        <w:pStyle w:val="paragraph"/>
        <w:spacing w:before="0" w:beforeAutospacing="0" w:after="0" w:afterAutospacing="0"/>
        <w:ind w:firstLine="709"/>
        <w:jc w:val="both"/>
        <w:textAlignment w:val="baseline"/>
        <w:rPr>
          <w:sz w:val="28"/>
          <w:szCs w:val="28"/>
          <w:lang w:val="uk-UA"/>
        </w:rPr>
      </w:pPr>
      <w:r w:rsidRPr="5DE4F2FC">
        <w:rPr>
          <w:rStyle w:val="normaltextrun"/>
          <w:color w:val="000000"/>
          <w:sz w:val="28"/>
          <w:szCs w:val="28"/>
          <w:shd w:val="clear" w:color="auto" w:fill="FFFFFF"/>
          <w:lang w:val="uk-UA"/>
        </w:rPr>
        <w:t xml:space="preserve">Відповідальний: керівник ВІОТ </w:t>
      </w:r>
      <w:r w:rsidRPr="5DE4F2FC">
        <w:rPr>
          <w:rStyle w:val="spellingerror"/>
          <w:color w:val="000000"/>
          <w:sz w:val="28"/>
          <w:szCs w:val="28"/>
          <w:shd w:val="clear" w:color="auto" w:fill="FFFFFF"/>
          <w:lang w:val="uk-UA"/>
        </w:rPr>
        <w:t>Літус</w:t>
      </w:r>
      <w:r w:rsidRPr="5DE4F2FC">
        <w:rPr>
          <w:rStyle w:val="normaltextrun"/>
          <w:color w:val="000000"/>
          <w:sz w:val="28"/>
          <w:szCs w:val="28"/>
          <w:shd w:val="clear" w:color="auto" w:fill="FFFFFF"/>
          <w:lang w:val="uk-UA"/>
        </w:rPr>
        <w:t xml:space="preserve"> О.Є.</w:t>
      </w:r>
    </w:p>
    <w:p w14:paraId="39ED18AC" w14:textId="77777777" w:rsidR="001A3FE3" w:rsidRPr="00B73FD9" w:rsidRDefault="001A3FE3" w:rsidP="5DE4F2FC">
      <w:pPr>
        <w:pStyle w:val="paragraph"/>
        <w:spacing w:before="0" w:beforeAutospacing="0" w:after="0" w:afterAutospacing="0"/>
        <w:ind w:firstLine="709"/>
        <w:jc w:val="both"/>
        <w:textAlignment w:val="baseline"/>
        <w:rPr>
          <w:sz w:val="28"/>
          <w:szCs w:val="28"/>
        </w:rPr>
      </w:pPr>
      <w:r w:rsidRPr="5DE4F2FC">
        <w:rPr>
          <w:rStyle w:val="normaltextrun"/>
          <w:color w:val="000000"/>
          <w:sz w:val="28"/>
          <w:szCs w:val="28"/>
          <w:shd w:val="clear" w:color="auto" w:fill="FFFFFF"/>
          <w:lang w:val="uk-UA"/>
        </w:rPr>
        <w:t>Термін: до 04.12.2018</w:t>
      </w:r>
    </w:p>
    <w:p w14:paraId="218C0C23" w14:textId="77777777" w:rsidR="001A3FE3" w:rsidRPr="00B73FD9" w:rsidRDefault="007A0366" w:rsidP="5DE4F2FC">
      <w:pPr>
        <w:ind w:firstLine="709"/>
        <w:jc w:val="both"/>
        <w:rPr>
          <w:rFonts w:eastAsia="Times New Roman" w:cs="Times New Roman"/>
          <w:lang w:val="uk-UA"/>
        </w:rPr>
      </w:pPr>
      <w:r w:rsidRPr="5DE4F2FC">
        <w:rPr>
          <w:rStyle w:val="normaltextrun"/>
          <w:rFonts w:eastAsia="Times New Roman" w:cs="Times New Roman"/>
          <w:color w:val="000000"/>
          <w:shd w:val="clear" w:color="auto" w:fill="FFFFFF"/>
          <w:lang w:val="uk-UA"/>
        </w:rPr>
        <w:t>6.</w:t>
      </w:r>
      <w:r w:rsidR="001A3FE3" w:rsidRPr="5DE4F2FC">
        <w:rPr>
          <w:rStyle w:val="normaltextrun"/>
          <w:rFonts w:eastAsia="Times New Roman" w:cs="Times New Roman"/>
          <w:color w:val="000000"/>
          <w:shd w:val="clear" w:color="auto" w:fill="FFFFFF"/>
          <w:lang w:val="uk-UA"/>
        </w:rPr>
        <w:t xml:space="preserve">5. Внести зміни до Положення </w:t>
      </w:r>
      <w:r w:rsidR="001A3FE3" w:rsidRPr="5DE4F2FC">
        <w:rPr>
          <w:rFonts w:eastAsia="Times New Roman" w:cs="Times New Roman"/>
        </w:rPr>
        <w:t>про планування, підготовку та опублікування</w:t>
      </w:r>
      <w:r w:rsidR="001A3FE3" w:rsidRPr="5DE4F2FC">
        <w:rPr>
          <w:rFonts w:eastAsia="Times New Roman" w:cs="Times New Roman"/>
          <w:lang w:val="uk-UA"/>
        </w:rPr>
        <w:t xml:space="preserve"> </w:t>
      </w:r>
      <w:r w:rsidR="001A3FE3" w:rsidRPr="5DE4F2FC">
        <w:rPr>
          <w:rFonts w:eastAsia="Times New Roman" w:cs="Times New Roman"/>
        </w:rPr>
        <w:t>навчальних</w:t>
      </w:r>
      <w:r w:rsidR="001A3FE3" w:rsidRPr="5DE4F2FC">
        <w:rPr>
          <w:rFonts w:eastAsia="Times New Roman" w:cs="Times New Roman"/>
          <w:lang w:val="uk-UA"/>
        </w:rPr>
        <w:t xml:space="preserve"> </w:t>
      </w:r>
      <w:r w:rsidR="001A3FE3" w:rsidRPr="5DE4F2FC">
        <w:rPr>
          <w:rFonts w:eastAsia="Times New Roman" w:cs="Times New Roman"/>
        </w:rPr>
        <w:t>видань</w:t>
      </w:r>
      <w:r w:rsidR="001A3FE3" w:rsidRPr="5DE4F2FC">
        <w:rPr>
          <w:rFonts w:eastAsia="Times New Roman" w:cs="Times New Roman"/>
          <w:lang w:val="uk-UA"/>
        </w:rPr>
        <w:t xml:space="preserve"> П ДонНУЕТ 02.02-12-2017:</w:t>
      </w:r>
    </w:p>
    <w:p w14:paraId="70799C4F" w14:textId="77777777" w:rsidR="001A3FE3" w:rsidRPr="00B73FD9" w:rsidRDefault="5DE4F2FC" w:rsidP="5DE4F2FC">
      <w:pPr>
        <w:ind w:firstLine="709"/>
        <w:jc w:val="both"/>
        <w:rPr>
          <w:rFonts w:eastAsia="Times New Roman" w:cs="Times New Roman"/>
          <w:lang w:val="uk-UA"/>
        </w:rPr>
      </w:pPr>
      <w:r w:rsidRPr="5DE4F2FC">
        <w:rPr>
          <w:rFonts w:eastAsia="Times New Roman" w:cs="Times New Roman"/>
          <w:lang w:val="uk-UA"/>
        </w:rPr>
        <w:t xml:space="preserve">Доповнити пункт 3.1.5 наступним уточненням: «Рецензії (як внутрішні, так і зовнішні), письмові відповіді авторів на наведені в них зауваження розглядають на засіданні кафедри та, за умови позитивного висновку і виправлення чи спростування висловлених у рецензіях недоліків, рукопис з витягом з протоколу засідання кафедри про розгляд та рекомендацію  до опублікування передається до відділу інноваційних освітніх технологій у термін, зазначений планом видань Університету». </w:t>
      </w:r>
    </w:p>
    <w:p w14:paraId="0A67D93D" w14:textId="77777777" w:rsidR="001A3FE3" w:rsidRPr="00B73FD9" w:rsidRDefault="5DE4F2FC" w:rsidP="5DE4F2FC">
      <w:pPr>
        <w:ind w:firstLine="709"/>
        <w:jc w:val="both"/>
        <w:rPr>
          <w:rFonts w:eastAsia="Times New Roman" w:cs="Times New Roman"/>
          <w:lang w:val="uk-UA"/>
        </w:rPr>
      </w:pPr>
      <w:r w:rsidRPr="5DE4F2FC">
        <w:rPr>
          <w:rFonts w:eastAsia="Times New Roman" w:cs="Times New Roman"/>
          <w:lang w:val="uk-UA"/>
        </w:rPr>
        <w:t xml:space="preserve"> Пункт 3.1.6 доповнити наступним: «Керівник відділу інноваційних освітніх технологій призначає експерта при формуванні плану видань».</w:t>
      </w:r>
    </w:p>
    <w:p w14:paraId="16F98767" w14:textId="77777777" w:rsidR="001A3FE3" w:rsidRPr="00B73FD9" w:rsidRDefault="5DE4F2FC" w:rsidP="5DE4F2FC">
      <w:pPr>
        <w:widowControl w:val="0"/>
        <w:tabs>
          <w:tab w:val="left" w:pos="220"/>
          <w:tab w:val="left" w:pos="720"/>
        </w:tabs>
        <w:autoSpaceDE w:val="0"/>
        <w:autoSpaceDN w:val="0"/>
        <w:adjustRightInd w:val="0"/>
        <w:ind w:firstLine="709"/>
        <w:jc w:val="both"/>
        <w:rPr>
          <w:rFonts w:eastAsia="Times New Roman" w:cs="Times New Roman"/>
          <w:lang w:val="uk-UA"/>
        </w:rPr>
      </w:pPr>
      <w:r w:rsidRPr="5DE4F2FC">
        <w:rPr>
          <w:rFonts w:eastAsia="Times New Roman" w:cs="Times New Roman"/>
          <w:lang w:val="uk-UA"/>
        </w:rPr>
        <w:t xml:space="preserve">Пункт 3.1.7 викласти в наступній редакції «У випадку позитивного висновку керівник відділу інноваційних освітніх технологій організовує перевірку рукопису на плагіат спільно з відділом </w:t>
      </w:r>
      <w:r w:rsidRPr="5DE4F2FC">
        <w:rPr>
          <w:rFonts w:eastAsia="Times New Roman" w:cs="Times New Roman"/>
          <w:lang w:val="uk-UA" w:eastAsia="ru-RU"/>
        </w:rPr>
        <w:t>інформаційно-організаційної роботи</w:t>
      </w:r>
      <w:r w:rsidRPr="5DE4F2FC">
        <w:rPr>
          <w:rFonts w:eastAsia="Times New Roman" w:cs="Times New Roman"/>
          <w:lang w:val="uk-UA"/>
        </w:rPr>
        <w:t>. Період перевірки не може перевищувати одного тижня».</w:t>
      </w:r>
    </w:p>
    <w:p w14:paraId="53879351" w14:textId="77777777" w:rsidR="001A3FE3" w:rsidRPr="00B73FD9" w:rsidRDefault="5DE4F2FC" w:rsidP="5DE4F2FC">
      <w:pPr>
        <w:widowControl w:val="0"/>
        <w:tabs>
          <w:tab w:val="left" w:pos="220"/>
          <w:tab w:val="left" w:pos="720"/>
        </w:tabs>
        <w:autoSpaceDE w:val="0"/>
        <w:autoSpaceDN w:val="0"/>
        <w:adjustRightInd w:val="0"/>
        <w:ind w:firstLine="709"/>
        <w:jc w:val="both"/>
        <w:rPr>
          <w:rFonts w:eastAsia="Times New Roman" w:cs="Times New Roman"/>
          <w:lang w:val="uk-UA"/>
        </w:rPr>
      </w:pPr>
      <w:r w:rsidRPr="5DE4F2FC">
        <w:rPr>
          <w:rFonts w:eastAsia="Times New Roman" w:cs="Times New Roman"/>
          <w:lang w:val="uk-UA"/>
        </w:rPr>
        <w:t>Пункт 3.1. викласти в наступній редакції «Після отримання висновку</w:t>
      </w:r>
      <w:r w:rsidRPr="5DE4F2FC">
        <w:rPr>
          <w:rFonts w:eastAsia="Times New Roman" w:cs="Times New Roman"/>
          <w:color w:val="FF0000"/>
          <w:lang w:val="uk-UA"/>
        </w:rPr>
        <w:t xml:space="preserve"> </w:t>
      </w:r>
      <w:r w:rsidRPr="5DE4F2FC">
        <w:rPr>
          <w:rFonts w:eastAsia="Times New Roman" w:cs="Times New Roman"/>
          <w:lang w:val="uk-UA"/>
        </w:rPr>
        <w:t>щодо результатів  перевірки на плагіат керівник відділу інноваційних освітніх технологій формує пакет документів для розгляду навчального видання на НМР Університету (рукопис, дві рецензії, витяг з протоколу засідання кафедри, експертний висновок, довідка про звіт подібності - результат перевірки на плагіат)».</w:t>
      </w:r>
    </w:p>
    <w:p w14:paraId="704993B7" w14:textId="77777777" w:rsidR="001A3FE3" w:rsidRPr="00B73FD9" w:rsidRDefault="5DE4F2FC" w:rsidP="5DE4F2FC">
      <w:pPr>
        <w:widowControl w:val="0"/>
        <w:tabs>
          <w:tab w:val="left" w:pos="220"/>
          <w:tab w:val="left" w:pos="720"/>
        </w:tabs>
        <w:autoSpaceDE w:val="0"/>
        <w:autoSpaceDN w:val="0"/>
        <w:adjustRightInd w:val="0"/>
        <w:ind w:firstLine="709"/>
        <w:jc w:val="both"/>
        <w:rPr>
          <w:rFonts w:eastAsia="Times New Roman" w:cs="Times New Roman"/>
          <w:lang w:val="uk-UA"/>
        </w:rPr>
      </w:pPr>
      <w:r w:rsidRPr="5DE4F2FC">
        <w:rPr>
          <w:rFonts w:eastAsia="Times New Roman" w:cs="Times New Roman"/>
          <w:lang w:val="uk-UA"/>
        </w:rPr>
        <w:t>Пункт 3.2.4 викласти в наступній редакції «Рецензії, письмові відповіді авторів на наведені в них зауваження розглядають на засіданні кафедри та, за умови позитивного висновку і виправлення чи спростування висловлених у рецензіях недоліків, навчальне видання з витягом з протоколу засідання кафедри про розгляд та рекомендацію  рукопису до опублікування передається до відділу інноваційних освітніх технологій у термін, зазначений планом видань Університету».</w:t>
      </w:r>
    </w:p>
    <w:p w14:paraId="495A6EF2" w14:textId="77777777" w:rsidR="001A3FE3" w:rsidRPr="00B73FD9" w:rsidRDefault="5DE4F2FC" w:rsidP="5DE4F2FC">
      <w:pPr>
        <w:widowControl w:val="0"/>
        <w:tabs>
          <w:tab w:val="left" w:pos="220"/>
          <w:tab w:val="left" w:pos="720"/>
        </w:tabs>
        <w:autoSpaceDE w:val="0"/>
        <w:autoSpaceDN w:val="0"/>
        <w:adjustRightInd w:val="0"/>
        <w:ind w:firstLine="709"/>
        <w:jc w:val="both"/>
        <w:rPr>
          <w:rFonts w:eastAsia="Times New Roman" w:cs="Times New Roman"/>
          <w:lang w:val="uk-UA"/>
        </w:rPr>
      </w:pPr>
      <w:r w:rsidRPr="5DE4F2FC">
        <w:rPr>
          <w:rFonts w:eastAsia="Times New Roman" w:cs="Times New Roman"/>
          <w:lang w:val="uk-UA"/>
        </w:rPr>
        <w:t xml:space="preserve">Пункт 3.2.5 викласти в наступній редакції «Керівник відділу інноваційних освітніх технологій організовує перевірку рукопису на плагіат спільно з відділом </w:t>
      </w:r>
      <w:r w:rsidRPr="5DE4F2FC">
        <w:rPr>
          <w:rFonts w:eastAsia="Times New Roman" w:cs="Times New Roman"/>
          <w:lang w:val="uk-UA" w:eastAsia="ru-RU"/>
        </w:rPr>
        <w:t>інформаційно-організаційної роботи</w:t>
      </w:r>
      <w:r w:rsidRPr="5DE4F2FC">
        <w:rPr>
          <w:rFonts w:eastAsia="Times New Roman" w:cs="Times New Roman"/>
          <w:lang w:val="uk-UA"/>
        </w:rPr>
        <w:t>. Період перевірки не може перевищувати одного тижня».</w:t>
      </w:r>
    </w:p>
    <w:p w14:paraId="0B411C73"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bCs/>
          <w:sz w:val="28"/>
          <w:szCs w:val="28"/>
          <w:lang w:val="uk-UA"/>
        </w:rPr>
        <w:t xml:space="preserve">Пункт 3.2.6 викласти </w:t>
      </w:r>
      <w:r w:rsidR="00CC6FB1">
        <w:rPr>
          <w:bCs/>
          <w:sz w:val="28"/>
          <w:szCs w:val="28"/>
          <w:lang w:val="uk-UA"/>
        </w:rPr>
        <w:t>в</w:t>
      </w:r>
      <w:r w:rsidRPr="00B73FD9">
        <w:rPr>
          <w:bCs/>
          <w:sz w:val="28"/>
          <w:szCs w:val="28"/>
          <w:lang w:val="uk-UA"/>
        </w:rPr>
        <w:t xml:space="preserve"> наступній редакції «Після отримання висновку</w:t>
      </w:r>
      <w:r w:rsidRPr="00B73FD9">
        <w:rPr>
          <w:bCs/>
          <w:color w:val="FF0000"/>
          <w:sz w:val="28"/>
          <w:szCs w:val="28"/>
          <w:lang w:val="uk-UA"/>
        </w:rPr>
        <w:t xml:space="preserve"> </w:t>
      </w:r>
      <w:r w:rsidRPr="00B73FD9">
        <w:rPr>
          <w:bCs/>
          <w:sz w:val="28"/>
          <w:szCs w:val="28"/>
          <w:lang w:val="uk-UA"/>
        </w:rPr>
        <w:t xml:space="preserve">щодо результатів  перевірки на плагіат керівник відділу інноваційних освітніх технологій формує пакет документів для розгляду навчального видання на </w:t>
      </w:r>
      <w:r w:rsidRPr="00B73FD9">
        <w:rPr>
          <w:bCs/>
          <w:sz w:val="28"/>
          <w:szCs w:val="28"/>
          <w:lang w:val="uk-UA"/>
        </w:rPr>
        <w:lastRenderedPageBreak/>
        <w:t>НМР (рукопис, три рецензії, витяг з протоколу засідання кафедри,  довідка про звіт подібності-результат перевірки на плагіат)».</w:t>
      </w:r>
    </w:p>
    <w:p w14:paraId="0BE35D3E" w14:textId="77777777" w:rsidR="001A3FE3" w:rsidRPr="00B73FD9" w:rsidRDefault="001A3FE3" w:rsidP="001A3FE3">
      <w:pPr>
        <w:widowControl w:val="0"/>
        <w:autoSpaceDE w:val="0"/>
        <w:autoSpaceDN w:val="0"/>
        <w:adjustRightInd w:val="0"/>
        <w:ind w:firstLine="709"/>
        <w:jc w:val="both"/>
        <w:rPr>
          <w:rFonts w:cs="Times New Roman"/>
          <w:bCs/>
          <w:lang w:val="uk-UA"/>
        </w:rPr>
      </w:pPr>
      <w:r w:rsidRPr="00B73FD9">
        <w:rPr>
          <w:rFonts w:cs="Times New Roman"/>
          <w:bCs/>
          <w:lang w:val="uk-UA"/>
        </w:rPr>
        <w:t xml:space="preserve">Пункт 4.2 викласти </w:t>
      </w:r>
      <w:r w:rsidR="00CC6FB1">
        <w:rPr>
          <w:rFonts w:cs="Times New Roman"/>
          <w:bCs/>
          <w:lang w:val="uk-UA"/>
        </w:rPr>
        <w:t>в</w:t>
      </w:r>
      <w:r w:rsidRPr="00B73FD9">
        <w:rPr>
          <w:rFonts w:cs="Times New Roman"/>
          <w:bCs/>
          <w:lang w:val="uk-UA"/>
        </w:rPr>
        <w:t xml:space="preserve"> наступній редакції «Керівник відділу інноваційних освітніх технологій призначає експертів НМР та на основі планів видань кафедр формує план видань Університету до 15.09 кожного року, який узгоджується у першого проректора, розглядається та затверджується НМР (FP 02.02-12-04)».</w:t>
      </w:r>
    </w:p>
    <w:p w14:paraId="1F888BEB"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11BF8720"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766EF777" w14:textId="77777777" w:rsidR="001A3FE3" w:rsidRPr="00CC6FB1" w:rsidRDefault="007A0366" w:rsidP="5DE4F2FC">
      <w:pPr>
        <w:ind w:firstLine="709"/>
        <w:jc w:val="both"/>
        <w:rPr>
          <w:rFonts w:eastAsia="Times New Roman" w:cs="Times New Roman"/>
          <w:color w:val="000000" w:themeColor="text1"/>
        </w:rPr>
      </w:pPr>
      <w:r w:rsidRPr="5DE4F2FC">
        <w:rPr>
          <w:rStyle w:val="normaltextrun"/>
          <w:rFonts w:eastAsia="Times New Roman" w:cs="Times New Roman"/>
          <w:color w:val="000000"/>
          <w:shd w:val="clear" w:color="auto" w:fill="FFFFFF"/>
          <w:lang w:val="uk-UA"/>
        </w:rPr>
        <w:t>6.</w:t>
      </w:r>
      <w:r w:rsidR="001A3FE3" w:rsidRPr="5DE4F2FC">
        <w:rPr>
          <w:rStyle w:val="normaltextrun"/>
          <w:rFonts w:eastAsia="Times New Roman" w:cs="Times New Roman"/>
          <w:color w:val="000000"/>
          <w:shd w:val="clear" w:color="auto" w:fill="FFFFFF"/>
          <w:lang w:val="uk-UA"/>
        </w:rPr>
        <w:t xml:space="preserve">6. </w:t>
      </w:r>
      <w:r w:rsidR="001A3FE3" w:rsidRPr="5DE4F2FC">
        <w:rPr>
          <w:rFonts w:eastAsia="Times New Roman" w:cs="Times New Roman"/>
          <w:lang w:val="uk-UA"/>
        </w:rPr>
        <w:t>Внести зміни до</w:t>
      </w:r>
      <w:r w:rsidR="001A3FE3" w:rsidRPr="5DE4F2FC">
        <w:rPr>
          <w:rFonts w:eastAsia="Times New Roman" w:cs="Times New Roman"/>
        </w:rPr>
        <w:t xml:space="preserve"> Положення «</w:t>
      </w:r>
      <w:r w:rsidR="001A3FE3" w:rsidRPr="5DE4F2FC">
        <w:rPr>
          <w:rFonts w:eastAsia="Times New Roman" w:cs="Times New Roman"/>
          <w:color w:val="000000"/>
        </w:rPr>
        <w:t>Про раду з питань запобігання та виявлення корупційних правопорушень»</w:t>
      </w:r>
      <w:r w:rsidR="001A3FE3" w:rsidRPr="5DE4F2FC">
        <w:rPr>
          <w:rFonts w:eastAsia="Times New Roman" w:cs="Times New Roman"/>
          <w:color w:val="000000"/>
          <w:lang w:val="uk-UA"/>
        </w:rPr>
        <w:t xml:space="preserve"> </w:t>
      </w:r>
      <w:r w:rsidR="001A3FE3" w:rsidRPr="5DE4F2FC">
        <w:rPr>
          <w:rFonts w:eastAsia="Times New Roman" w:cs="Times New Roman"/>
          <w:color w:val="000000"/>
        </w:rPr>
        <w:t xml:space="preserve"> П ДонНУЕТ 05.01-01-2015</w:t>
      </w:r>
      <w:r w:rsidR="001A3FE3" w:rsidRPr="5DE4F2FC">
        <w:rPr>
          <w:rFonts w:eastAsia="Times New Roman" w:cs="Times New Roman"/>
          <w:color w:val="000000"/>
          <w:lang w:val="uk-UA"/>
        </w:rPr>
        <w:t>:</w:t>
      </w:r>
      <w:r w:rsidR="001A3FE3" w:rsidRPr="5DE4F2FC">
        <w:rPr>
          <w:rFonts w:eastAsia="Times New Roman" w:cs="Times New Roman"/>
          <w:color w:val="000000"/>
        </w:rPr>
        <w:t xml:space="preserve"> пункт 1.1 Положення рекомендується викласти в наступній редакції:</w:t>
      </w:r>
    </w:p>
    <w:p w14:paraId="6FEFAF13" w14:textId="77777777" w:rsidR="001A3FE3" w:rsidRPr="00B73FD9" w:rsidRDefault="5DE4F2FC" w:rsidP="5DE4F2FC">
      <w:pPr>
        <w:ind w:firstLine="709"/>
        <w:jc w:val="both"/>
        <w:rPr>
          <w:rFonts w:eastAsia="Times New Roman" w:cs="Times New Roman"/>
          <w:color w:val="000000" w:themeColor="text1"/>
          <w:lang w:val="uk-UA"/>
        </w:rPr>
      </w:pPr>
      <w:r w:rsidRPr="5DE4F2FC">
        <w:rPr>
          <w:rFonts w:eastAsia="Times New Roman" w:cs="Times New Roman"/>
          <w:color w:val="000000" w:themeColor="text1"/>
        </w:rPr>
        <w:t>1.1 Положення про Раду з питань протидії корупції у Донецькому національному університеті економіки і торгівлі імені Михайла Туган-Барановського (далі - Положення) розроблено на підставі Конституції України, Закону України «Про запобігання корупції», Постанови Кабінету Міністрів України від 29.04.2015 р. № 265 «Про затвердження Державної програми щодо реалізації засад державної антикорупційної політики в Україні (Антикорупційної стратегії) на 2015 – 2017 роки, Постанови Кабінету Міністрів від 04.09.2013 р. №706 «Питання запобігання та виявлення корупції», наказу Міністерства освіти і науки України від 02.02.2015 р. № 82 «Щодо виконання Державної програми щодо запобігання та протидії корупції на 2011-2015 роки».</w:t>
      </w:r>
    </w:p>
    <w:p w14:paraId="2DD0E298" w14:textId="77777777" w:rsidR="001A3FE3" w:rsidRPr="00B73FD9" w:rsidRDefault="001A3FE3" w:rsidP="5DE4F2FC">
      <w:pPr>
        <w:pStyle w:val="paragraph"/>
        <w:spacing w:before="0" w:beforeAutospacing="0" w:after="0" w:afterAutospacing="0"/>
        <w:ind w:firstLine="709"/>
        <w:jc w:val="both"/>
        <w:textAlignment w:val="baseline"/>
        <w:rPr>
          <w:sz w:val="28"/>
          <w:szCs w:val="28"/>
          <w:lang w:val="uk-UA"/>
        </w:rPr>
      </w:pPr>
      <w:r w:rsidRPr="5DE4F2FC">
        <w:rPr>
          <w:rStyle w:val="normaltextrun"/>
          <w:color w:val="000000"/>
          <w:sz w:val="28"/>
          <w:szCs w:val="28"/>
          <w:shd w:val="clear" w:color="auto" w:fill="FFFFFF"/>
          <w:lang w:val="uk-UA"/>
        </w:rPr>
        <w:t xml:space="preserve">Відповідальний: керівник ВІОТ </w:t>
      </w:r>
      <w:r w:rsidRPr="5DE4F2FC">
        <w:rPr>
          <w:rStyle w:val="spellingerror"/>
          <w:color w:val="000000"/>
          <w:sz w:val="28"/>
          <w:szCs w:val="28"/>
          <w:shd w:val="clear" w:color="auto" w:fill="FFFFFF"/>
          <w:lang w:val="uk-UA"/>
        </w:rPr>
        <w:t>Літус</w:t>
      </w:r>
      <w:r w:rsidRPr="5DE4F2FC">
        <w:rPr>
          <w:rStyle w:val="normaltextrun"/>
          <w:color w:val="000000"/>
          <w:sz w:val="28"/>
          <w:szCs w:val="28"/>
          <w:shd w:val="clear" w:color="auto" w:fill="FFFFFF"/>
          <w:lang w:val="uk-UA"/>
        </w:rPr>
        <w:t xml:space="preserve"> О.Є.</w:t>
      </w:r>
    </w:p>
    <w:p w14:paraId="13039556" w14:textId="77777777" w:rsidR="001A3FE3" w:rsidRPr="00B73FD9" w:rsidRDefault="001A3FE3" w:rsidP="5DE4F2FC">
      <w:pPr>
        <w:pStyle w:val="paragraph"/>
        <w:spacing w:before="0" w:beforeAutospacing="0" w:after="0" w:afterAutospacing="0"/>
        <w:ind w:firstLine="709"/>
        <w:jc w:val="both"/>
        <w:textAlignment w:val="baseline"/>
        <w:rPr>
          <w:sz w:val="28"/>
          <w:szCs w:val="28"/>
        </w:rPr>
      </w:pPr>
      <w:r w:rsidRPr="5DE4F2FC">
        <w:rPr>
          <w:rStyle w:val="normaltextrun"/>
          <w:color w:val="000000"/>
          <w:sz w:val="28"/>
          <w:szCs w:val="28"/>
          <w:shd w:val="clear" w:color="auto" w:fill="FFFFFF"/>
          <w:lang w:val="uk-UA"/>
        </w:rPr>
        <w:t>Термін: до 04.12.2018</w:t>
      </w:r>
    </w:p>
    <w:p w14:paraId="0E8F1C27" w14:textId="77777777" w:rsidR="001A3FE3" w:rsidRPr="00B73FD9" w:rsidRDefault="5DE4F2FC" w:rsidP="5DE4F2FC">
      <w:pPr>
        <w:ind w:firstLine="709"/>
        <w:jc w:val="both"/>
        <w:rPr>
          <w:rFonts w:eastAsia="Times New Roman" w:cs="Times New Roman"/>
          <w:color w:val="000000" w:themeColor="text1"/>
          <w:lang w:val="uk-UA"/>
        </w:rPr>
      </w:pPr>
      <w:r w:rsidRPr="5DE4F2FC">
        <w:rPr>
          <w:rFonts w:eastAsia="Times New Roman" w:cs="Times New Roman"/>
          <w:color w:val="000000" w:themeColor="text1"/>
          <w:lang w:val="uk-UA"/>
        </w:rPr>
        <w:t xml:space="preserve">6.7. </w:t>
      </w:r>
      <w:r w:rsidRPr="5DE4F2FC">
        <w:rPr>
          <w:rFonts w:eastAsia="Times New Roman" w:cs="Times New Roman"/>
          <w:lang w:val="uk-UA"/>
        </w:rPr>
        <w:t xml:space="preserve">Внести зміни до </w:t>
      </w:r>
      <w:r w:rsidRPr="5DE4F2FC">
        <w:rPr>
          <w:rFonts w:eastAsia="Times New Roman" w:cs="Times New Roman"/>
          <w:color w:val="000000" w:themeColor="text1"/>
          <w:lang w:val="uk-UA"/>
        </w:rPr>
        <w:t>Положення «</w:t>
      </w:r>
      <w:r w:rsidRPr="5DE4F2FC">
        <w:rPr>
          <w:rFonts w:eastAsia="Times New Roman" w:cs="Times New Roman"/>
          <w:color w:val="000000" w:themeColor="text1"/>
        </w:rPr>
        <w:t>Про порядок ведення претензійно-позовної роботи</w:t>
      </w:r>
      <w:r w:rsidRPr="5DE4F2FC">
        <w:rPr>
          <w:rFonts w:eastAsia="Times New Roman" w:cs="Times New Roman"/>
          <w:color w:val="000000" w:themeColor="text1"/>
          <w:lang w:val="uk-UA"/>
        </w:rPr>
        <w:t xml:space="preserve">» </w:t>
      </w:r>
      <w:r w:rsidRPr="5DE4F2FC">
        <w:rPr>
          <w:rFonts w:eastAsia="Times New Roman" w:cs="Times New Roman"/>
          <w:color w:val="000000" w:themeColor="text1"/>
        </w:rPr>
        <w:t>П ДонНУЕТ 05.01-04-2016</w:t>
      </w:r>
      <w:r w:rsidRPr="5DE4F2FC">
        <w:rPr>
          <w:rFonts w:eastAsia="Times New Roman" w:cs="Times New Roman"/>
          <w:color w:val="000000" w:themeColor="text1"/>
          <w:lang w:val="uk-UA"/>
        </w:rPr>
        <w:t>:</w:t>
      </w:r>
    </w:p>
    <w:p w14:paraId="31D86E18" w14:textId="77777777" w:rsidR="001A3FE3" w:rsidRPr="00CC6FB1" w:rsidRDefault="5DE4F2FC" w:rsidP="5DE4F2FC">
      <w:pPr>
        <w:pStyle w:val="a3"/>
        <w:spacing w:before="0" w:beforeAutospacing="0" w:after="0" w:afterAutospacing="0"/>
        <w:ind w:firstLine="709"/>
        <w:jc w:val="both"/>
        <w:rPr>
          <w:rFonts w:eastAsia="Times New Roman" w:cs="Times New Roman"/>
          <w:color w:val="000000" w:themeColor="text1"/>
          <w:lang w:val="uk-UA"/>
        </w:rPr>
      </w:pPr>
      <w:r w:rsidRPr="5DE4F2FC">
        <w:rPr>
          <w:rFonts w:eastAsia="Times New Roman" w:cs="Times New Roman"/>
          <w:color w:val="000000" w:themeColor="text1"/>
          <w:lang w:val="uk-UA"/>
        </w:rPr>
        <w:t xml:space="preserve">Пункт 1.2 Положення рекомендується викласти в наступній редакції: </w:t>
      </w:r>
    </w:p>
    <w:p w14:paraId="6D86F4F6" w14:textId="77777777" w:rsidR="001A3FE3" w:rsidRPr="00B73FD9" w:rsidRDefault="001A3FE3" w:rsidP="001A3FE3">
      <w:pPr>
        <w:pStyle w:val="a3"/>
        <w:spacing w:before="0" w:beforeAutospacing="0" w:after="0" w:afterAutospacing="0"/>
        <w:ind w:firstLine="709"/>
        <w:jc w:val="both"/>
        <w:rPr>
          <w:rFonts w:cs="Times New Roman"/>
          <w:bCs/>
          <w:color w:val="000000"/>
          <w:lang w:val="uk-UA"/>
        </w:rPr>
      </w:pPr>
      <w:r w:rsidRPr="00B73FD9">
        <w:rPr>
          <w:rFonts w:cs="Times New Roman"/>
          <w:bCs/>
          <w:color w:val="000000"/>
          <w:lang w:val="uk-UA"/>
        </w:rPr>
        <w:t>1.2. Положення розроблено на підставі Конституції України, Господарського процесуального кодексу України, Постанови Кабінету Міністрів України від 26.11.2008 р.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Рекомендацій Міністерства юстиції України від 23.01.2007 р. № 35-14/7 «Про порядок ведення претензійної та позовної роботи на підприємстві, в установі, організації», інших нормативно-правових актів.</w:t>
      </w:r>
    </w:p>
    <w:p w14:paraId="6A87C97B"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0EA711CA"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00F199BD" w14:textId="77777777" w:rsidR="001A3FE3" w:rsidRPr="00B73FD9" w:rsidRDefault="5DE4F2FC" w:rsidP="5DE4F2FC">
      <w:pPr>
        <w:pStyle w:val="a3"/>
        <w:spacing w:before="0" w:beforeAutospacing="0" w:after="0" w:afterAutospacing="0"/>
        <w:ind w:firstLine="709"/>
        <w:jc w:val="both"/>
        <w:rPr>
          <w:rFonts w:eastAsia="Times New Roman" w:cs="Times New Roman"/>
          <w:color w:val="000000" w:themeColor="text1"/>
          <w:lang w:val="uk-UA"/>
        </w:rPr>
      </w:pPr>
      <w:r w:rsidRPr="5DE4F2FC">
        <w:rPr>
          <w:rFonts w:eastAsia="Times New Roman" w:cs="Times New Roman"/>
          <w:color w:val="000000" w:themeColor="text1"/>
          <w:lang w:val="uk-UA"/>
        </w:rPr>
        <w:t xml:space="preserve">6.8. </w:t>
      </w:r>
      <w:r w:rsidRPr="5DE4F2FC">
        <w:rPr>
          <w:rFonts w:eastAsia="Times New Roman" w:cs="Times New Roman"/>
          <w:lang w:val="uk-UA"/>
        </w:rPr>
        <w:t>Внести зміни до</w:t>
      </w:r>
      <w:r w:rsidRPr="5DE4F2FC">
        <w:rPr>
          <w:rFonts w:eastAsia="Times New Roman" w:cs="Times New Roman"/>
          <w:color w:val="000000" w:themeColor="text1"/>
          <w:lang w:val="uk-UA"/>
        </w:rPr>
        <w:t xml:space="preserve"> Положення «</w:t>
      </w:r>
      <w:r w:rsidRPr="5DE4F2FC">
        <w:rPr>
          <w:rFonts w:eastAsia="Times New Roman" w:cs="Times New Roman"/>
          <w:color w:val="000000" w:themeColor="text1"/>
        </w:rPr>
        <w:t>Про порядок роботи зі зверненням</w:t>
      </w:r>
      <w:r w:rsidRPr="5DE4F2FC">
        <w:rPr>
          <w:rFonts w:eastAsia="Times New Roman" w:cs="Times New Roman"/>
          <w:color w:val="000000" w:themeColor="text1"/>
          <w:lang w:val="uk-UA"/>
        </w:rPr>
        <w:t>и</w:t>
      </w:r>
      <w:r w:rsidRPr="5DE4F2FC">
        <w:rPr>
          <w:rFonts w:eastAsia="Times New Roman" w:cs="Times New Roman"/>
          <w:color w:val="000000" w:themeColor="text1"/>
        </w:rPr>
        <w:t xml:space="preserve"> громадян</w:t>
      </w:r>
      <w:r w:rsidRPr="5DE4F2FC">
        <w:rPr>
          <w:rFonts w:eastAsia="Times New Roman" w:cs="Times New Roman"/>
          <w:color w:val="000000" w:themeColor="text1"/>
          <w:lang w:val="uk-UA"/>
        </w:rPr>
        <w:t xml:space="preserve">» </w:t>
      </w:r>
      <w:r w:rsidRPr="5DE4F2FC">
        <w:rPr>
          <w:rFonts w:eastAsia="Times New Roman" w:cs="Times New Roman"/>
          <w:color w:val="000000" w:themeColor="text1"/>
        </w:rPr>
        <w:t xml:space="preserve"> П ДонНУЕТ 05.01-05-2016</w:t>
      </w:r>
      <w:r w:rsidRPr="5DE4F2FC">
        <w:rPr>
          <w:rFonts w:eastAsia="Times New Roman" w:cs="Times New Roman"/>
          <w:color w:val="000000" w:themeColor="text1"/>
          <w:lang w:val="uk-UA"/>
        </w:rPr>
        <w:t>:</w:t>
      </w:r>
    </w:p>
    <w:p w14:paraId="7BC8D230" w14:textId="77777777" w:rsidR="001A3FE3" w:rsidRPr="00CC6FB1" w:rsidRDefault="5DE4F2FC" w:rsidP="5DE4F2FC">
      <w:pPr>
        <w:pStyle w:val="a3"/>
        <w:spacing w:before="0" w:beforeAutospacing="0" w:after="0" w:afterAutospacing="0"/>
        <w:ind w:firstLine="709"/>
        <w:jc w:val="both"/>
        <w:rPr>
          <w:rFonts w:eastAsia="Times New Roman" w:cs="Times New Roman"/>
          <w:color w:val="000000" w:themeColor="text1"/>
          <w:lang w:val="uk-UA"/>
        </w:rPr>
      </w:pPr>
      <w:r w:rsidRPr="5DE4F2FC">
        <w:rPr>
          <w:rFonts w:eastAsia="Times New Roman" w:cs="Times New Roman"/>
          <w:color w:val="000000" w:themeColor="text1"/>
          <w:lang w:val="uk-UA"/>
        </w:rPr>
        <w:t>Пункт 1.2 Положення рекомендується викласти в наступній редакції:</w:t>
      </w:r>
    </w:p>
    <w:p w14:paraId="73122537" w14:textId="77777777" w:rsidR="001A3FE3" w:rsidRPr="00B73FD9" w:rsidRDefault="5DE4F2FC" w:rsidP="5DE4F2FC">
      <w:pPr>
        <w:pStyle w:val="a3"/>
        <w:spacing w:before="0" w:beforeAutospacing="0" w:after="0" w:afterAutospacing="0"/>
        <w:ind w:firstLine="709"/>
        <w:jc w:val="both"/>
        <w:rPr>
          <w:rFonts w:cs="Times New Roman"/>
          <w:color w:val="000000" w:themeColor="text1"/>
          <w:lang w:val="uk-UA"/>
        </w:rPr>
      </w:pPr>
      <w:r w:rsidRPr="5DE4F2FC">
        <w:rPr>
          <w:rFonts w:eastAsia="Times New Roman" w:cs="Times New Roman"/>
          <w:color w:val="000000" w:themeColor="text1"/>
        </w:rPr>
        <w:t xml:space="preserve">1.2. Положення розроблено на підставі </w:t>
      </w:r>
      <w:r w:rsidRPr="5DE4F2FC">
        <w:rPr>
          <w:rFonts w:eastAsia="Times New Roman" w:cs="Times New Roman"/>
          <w:color w:val="000000" w:themeColor="text1"/>
          <w:lang w:val="uk-UA"/>
        </w:rPr>
        <w:t xml:space="preserve">Конституції України, </w:t>
      </w:r>
      <w:r w:rsidRPr="5DE4F2FC">
        <w:rPr>
          <w:rFonts w:eastAsia="Times New Roman" w:cs="Times New Roman"/>
          <w:color w:val="000000" w:themeColor="text1"/>
        </w:rPr>
        <w:t>Закон</w:t>
      </w:r>
      <w:r w:rsidRPr="5DE4F2FC">
        <w:rPr>
          <w:rFonts w:eastAsia="Times New Roman" w:cs="Times New Roman"/>
          <w:color w:val="000000" w:themeColor="text1"/>
          <w:lang w:val="uk-UA"/>
        </w:rPr>
        <w:t>ів</w:t>
      </w:r>
      <w:r w:rsidRPr="5DE4F2FC">
        <w:rPr>
          <w:rFonts w:eastAsia="Times New Roman" w:cs="Times New Roman"/>
          <w:color w:val="000000" w:themeColor="text1"/>
        </w:rPr>
        <w:t xml:space="preserve"> України «Про звернення громадян», </w:t>
      </w:r>
      <w:r w:rsidRPr="5DE4F2FC">
        <w:rPr>
          <w:rFonts w:eastAsia="Times New Roman" w:cs="Times New Roman"/>
          <w:color w:val="000000" w:themeColor="text1"/>
          <w:lang w:val="uk-UA"/>
        </w:rPr>
        <w:t xml:space="preserve">«Про інформацію», «Про адвокатуру та адвокатську діяльність», </w:t>
      </w:r>
      <w:r w:rsidRPr="5DE4F2FC">
        <w:rPr>
          <w:rFonts w:eastAsia="Times New Roman" w:cs="Times New Roman"/>
          <w:color w:val="000000" w:themeColor="text1"/>
        </w:rPr>
        <w:t>«Про статус народного депутата України», «Про статус депутатів місцевих рад», інших нормативно-правових актів</w:t>
      </w:r>
      <w:r w:rsidRPr="5DE4F2FC">
        <w:rPr>
          <w:rFonts w:eastAsia="Times New Roman" w:cs="Times New Roman"/>
          <w:color w:val="000000" w:themeColor="text1"/>
          <w:lang w:val="uk-UA"/>
        </w:rPr>
        <w:t xml:space="preserve">.   </w:t>
      </w:r>
      <w:r w:rsidRPr="5DE4F2FC">
        <w:rPr>
          <w:rFonts w:cs="Times New Roman"/>
          <w:color w:val="000000" w:themeColor="text1"/>
          <w:lang w:val="uk-UA"/>
        </w:rPr>
        <w:t xml:space="preserve">    </w:t>
      </w:r>
    </w:p>
    <w:p w14:paraId="28E6E3C8"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lastRenderedPageBreak/>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1B82BB63"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4DEF63C8" w14:textId="77777777" w:rsidR="001A3FE3" w:rsidRPr="00B73FD9" w:rsidRDefault="007A0366" w:rsidP="001A3FE3">
      <w:pPr>
        <w:pStyle w:val="a3"/>
        <w:spacing w:before="0" w:beforeAutospacing="0" w:after="0" w:afterAutospacing="0"/>
        <w:ind w:firstLine="709"/>
        <w:jc w:val="both"/>
        <w:rPr>
          <w:rFonts w:cs="Times New Roman"/>
          <w:bCs/>
          <w:color w:val="000000"/>
          <w:lang w:val="uk-UA"/>
        </w:rPr>
      </w:pPr>
      <w:r>
        <w:rPr>
          <w:rFonts w:cs="Times New Roman"/>
          <w:bCs/>
          <w:color w:val="000000"/>
          <w:lang w:val="uk-UA"/>
        </w:rPr>
        <w:t>6.</w:t>
      </w:r>
      <w:r w:rsidR="001A3FE3" w:rsidRPr="00B73FD9">
        <w:rPr>
          <w:rFonts w:cs="Times New Roman"/>
          <w:bCs/>
          <w:color w:val="000000"/>
          <w:lang w:val="uk-UA"/>
        </w:rPr>
        <w:t xml:space="preserve">9. </w:t>
      </w:r>
      <w:r w:rsidR="001A3FE3" w:rsidRPr="00B73FD9">
        <w:rPr>
          <w:rFonts w:cs="Times New Roman"/>
          <w:bCs/>
          <w:lang w:val="uk-UA"/>
        </w:rPr>
        <w:t xml:space="preserve">Внести зміни до </w:t>
      </w:r>
      <w:r w:rsidR="001A3FE3" w:rsidRPr="00B73FD9">
        <w:rPr>
          <w:rFonts w:cs="Times New Roman"/>
          <w:bCs/>
          <w:color w:val="000000"/>
          <w:lang w:val="uk-UA"/>
        </w:rPr>
        <w:t>Положення «</w:t>
      </w:r>
      <w:r w:rsidR="001A3FE3" w:rsidRPr="00B73FD9">
        <w:rPr>
          <w:rFonts w:cs="Times New Roman"/>
          <w:bCs/>
          <w:color w:val="000000"/>
        </w:rPr>
        <w:t>Про порядок надання щорічної грошової винагороди педагогічним працівникам</w:t>
      </w:r>
      <w:r w:rsidR="001A3FE3" w:rsidRPr="00B73FD9">
        <w:rPr>
          <w:rFonts w:cs="Times New Roman"/>
          <w:bCs/>
          <w:color w:val="000000"/>
          <w:lang w:val="uk-UA"/>
        </w:rPr>
        <w:t>»:</w:t>
      </w:r>
      <w:r w:rsidR="001A3FE3" w:rsidRPr="00B73FD9">
        <w:rPr>
          <w:rFonts w:cs="Times New Roman"/>
          <w:bCs/>
          <w:color w:val="000000"/>
        </w:rPr>
        <w:t xml:space="preserve"> П ДонНУЕТ 05.01-07-2016</w:t>
      </w:r>
      <w:r w:rsidR="001A3FE3" w:rsidRPr="00B73FD9">
        <w:rPr>
          <w:rFonts w:cs="Times New Roman"/>
          <w:bCs/>
          <w:color w:val="000000"/>
          <w:lang w:val="uk-UA"/>
        </w:rPr>
        <w:t>:</w:t>
      </w:r>
    </w:p>
    <w:p w14:paraId="52A012C2" w14:textId="77777777" w:rsidR="001A3FE3" w:rsidRPr="00CC6FB1" w:rsidRDefault="001A3FE3" w:rsidP="001A3FE3">
      <w:pPr>
        <w:pStyle w:val="a3"/>
        <w:spacing w:before="0" w:beforeAutospacing="0" w:after="0" w:afterAutospacing="0"/>
        <w:ind w:firstLine="709"/>
        <w:jc w:val="both"/>
        <w:rPr>
          <w:rFonts w:cs="Times New Roman"/>
          <w:bCs/>
          <w:iCs/>
          <w:color w:val="000000"/>
          <w:lang w:val="uk-UA"/>
        </w:rPr>
      </w:pPr>
      <w:r w:rsidRPr="00CC6FB1">
        <w:rPr>
          <w:rFonts w:cs="Times New Roman"/>
          <w:bCs/>
          <w:iCs/>
          <w:color w:val="000000"/>
          <w:lang w:val="uk-UA"/>
        </w:rPr>
        <w:t>Пункт 1.2 Положення рекомендується викласти в наступній редакції:</w:t>
      </w:r>
    </w:p>
    <w:p w14:paraId="62775C1C" w14:textId="77777777" w:rsidR="001A3FE3" w:rsidRPr="00B73FD9" w:rsidRDefault="001A3FE3" w:rsidP="001A3FE3">
      <w:pPr>
        <w:pStyle w:val="HTML"/>
        <w:shd w:val="clear" w:color="auto" w:fill="FFFFFF"/>
        <w:ind w:firstLine="709"/>
        <w:jc w:val="both"/>
        <w:rPr>
          <w:rFonts w:ascii="Times New Roman" w:hAnsi="Times New Roman" w:cs="Times New Roman"/>
          <w:bCs/>
          <w:color w:val="000000"/>
          <w:sz w:val="28"/>
          <w:szCs w:val="28"/>
          <w:lang w:val="uk-UA"/>
        </w:rPr>
      </w:pPr>
      <w:r w:rsidRPr="00B73FD9">
        <w:rPr>
          <w:rFonts w:ascii="Times New Roman" w:hAnsi="Times New Roman" w:cs="Times New Roman"/>
          <w:bCs/>
          <w:color w:val="000000"/>
          <w:sz w:val="28"/>
          <w:szCs w:val="28"/>
          <w:lang w:val="uk-UA"/>
        </w:rPr>
        <w:t>1.2. Положення розроблено на підставі Конституції України,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р. № 898, Порядку виплати надбавок за вислугу років педагогічним та науково-педагогічним працівникам навчальних закладів і установ освіти, затвердженого</w:t>
      </w:r>
      <w:r w:rsidRPr="00B73FD9">
        <w:rPr>
          <w:rFonts w:ascii="Times New Roman" w:hAnsi="Times New Roman" w:cs="Times New Roman"/>
          <w:bCs/>
          <w:color w:val="292B2C"/>
          <w:sz w:val="28"/>
          <w:szCs w:val="28"/>
          <w:lang w:val="uk-UA"/>
        </w:rPr>
        <w:t xml:space="preserve"> Постановою Кабінету Міністрів України </w:t>
      </w:r>
      <w:r w:rsidRPr="00B73FD9">
        <w:rPr>
          <w:rFonts w:ascii="Times New Roman" w:hAnsi="Times New Roman" w:cs="Times New Roman"/>
          <w:bCs/>
          <w:color w:val="000000"/>
          <w:sz w:val="28"/>
          <w:szCs w:val="28"/>
          <w:lang w:val="uk-UA"/>
        </w:rPr>
        <w:t xml:space="preserve">від 31.01.2001 р. № 78, Постанови Кабінету Міністрів України від 19.08.2002 р. № </w:t>
      </w:r>
      <w:r w:rsidRPr="00B73FD9">
        <w:rPr>
          <w:rFonts w:ascii="Times New Roman" w:hAnsi="Times New Roman" w:cs="Times New Roman"/>
          <w:bCs/>
          <w:color w:val="000000" w:themeColor="text1"/>
          <w:sz w:val="28"/>
          <w:szCs w:val="28"/>
          <w:lang w:val="uk-UA"/>
        </w:rPr>
        <w:t xml:space="preserve">1222 «Про реалізацію окремих положень і норм, передбачених статтею </w:t>
      </w:r>
      <w:r w:rsidRPr="00B73FD9">
        <w:rPr>
          <w:rFonts w:ascii="Times New Roman" w:hAnsi="Times New Roman" w:cs="Times New Roman"/>
          <w:bCs/>
          <w:color w:val="000000" w:themeColor="text1"/>
          <w:sz w:val="28"/>
          <w:szCs w:val="28"/>
        </w:rPr>
        <w:t xml:space="preserve">57 Закону України </w:t>
      </w:r>
      <w:r w:rsidR="00CC6FB1">
        <w:rPr>
          <w:rFonts w:ascii="Times New Roman" w:hAnsi="Times New Roman" w:cs="Times New Roman"/>
          <w:bCs/>
          <w:color w:val="000000" w:themeColor="text1"/>
          <w:sz w:val="28"/>
          <w:szCs w:val="28"/>
          <w:lang w:val="uk-UA"/>
        </w:rPr>
        <w:t>«</w:t>
      </w:r>
      <w:r w:rsidR="00CC6FB1">
        <w:rPr>
          <w:rFonts w:ascii="Times New Roman" w:hAnsi="Times New Roman" w:cs="Times New Roman"/>
          <w:bCs/>
          <w:color w:val="000000" w:themeColor="text1"/>
          <w:sz w:val="28"/>
          <w:szCs w:val="28"/>
        </w:rPr>
        <w:t>Про освіту»</w:t>
      </w:r>
      <w:r w:rsidRPr="00B73FD9">
        <w:rPr>
          <w:rFonts w:ascii="Times New Roman" w:hAnsi="Times New Roman" w:cs="Times New Roman"/>
          <w:bCs/>
          <w:color w:val="000000" w:themeColor="text1"/>
          <w:sz w:val="28"/>
          <w:szCs w:val="28"/>
        </w:rPr>
        <w:t>,</w:t>
      </w:r>
      <w:r w:rsidRPr="00B73FD9">
        <w:rPr>
          <w:rFonts w:ascii="Times New Roman" w:hAnsi="Times New Roman" w:cs="Times New Roman"/>
          <w:bCs/>
          <w:color w:val="000000" w:themeColor="text1"/>
          <w:sz w:val="28"/>
          <w:szCs w:val="28"/>
          <w:lang w:val="uk-UA"/>
        </w:rPr>
        <w:t xml:space="preserve"> </w:t>
      </w:r>
      <w:r w:rsidRPr="00B73FD9">
        <w:rPr>
          <w:rFonts w:ascii="Times New Roman" w:hAnsi="Times New Roman" w:cs="Times New Roman"/>
          <w:bCs/>
          <w:color w:val="000000" w:themeColor="text1"/>
          <w:sz w:val="28"/>
          <w:szCs w:val="28"/>
        </w:rPr>
        <w:t xml:space="preserve">статтею 25 Закону України </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Про загальну середню освіту</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 xml:space="preserve">, статтями 18 і 22 Закону України </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Про позашкільну освіт</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 xml:space="preserve"> статтею 30 Закону України </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Про дошкільну освіту</w:t>
      </w:r>
      <w:r w:rsidR="00CC6FB1">
        <w:rPr>
          <w:rFonts w:ascii="Times New Roman" w:hAnsi="Times New Roman" w:cs="Times New Roman"/>
          <w:bCs/>
          <w:color w:val="000000" w:themeColor="text1"/>
          <w:sz w:val="28"/>
          <w:szCs w:val="28"/>
          <w:lang w:val="uk-UA"/>
        </w:rPr>
        <w:t>»</w:t>
      </w:r>
      <w:r w:rsidRPr="00B73FD9">
        <w:rPr>
          <w:rFonts w:ascii="Times New Roman" w:hAnsi="Times New Roman" w:cs="Times New Roman"/>
          <w:bCs/>
          <w:color w:val="000000" w:themeColor="text1"/>
          <w:sz w:val="28"/>
          <w:szCs w:val="28"/>
        </w:rPr>
        <w:t>,</w:t>
      </w:r>
      <w:r w:rsidRPr="00B73FD9">
        <w:rPr>
          <w:rFonts w:ascii="Times New Roman" w:hAnsi="Times New Roman" w:cs="Times New Roman"/>
          <w:bCs/>
          <w:color w:val="000000"/>
          <w:sz w:val="28"/>
          <w:szCs w:val="28"/>
        </w:rPr>
        <w:t xml:space="preserve"> інших нормативно-правових актів.</w:t>
      </w:r>
    </w:p>
    <w:p w14:paraId="7B34CA6D" w14:textId="77777777" w:rsidR="001A3FE3" w:rsidRPr="00B73FD9"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 xml:space="preserve">Відповідальний: керівник ВІОТ </w:t>
      </w:r>
      <w:r w:rsidRPr="00B73FD9">
        <w:rPr>
          <w:rStyle w:val="spellingerror"/>
          <w:bCs/>
          <w:color w:val="000000"/>
          <w:sz w:val="28"/>
          <w:szCs w:val="28"/>
          <w:shd w:val="clear" w:color="auto" w:fill="FFFFFF"/>
          <w:lang w:val="uk-UA"/>
        </w:rPr>
        <w:t>Літус</w:t>
      </w:r>
      <w:r w:rsidRPr="00B73FD9">
        <w:rPr>
          <w:rStyle w:val="normaltextrun"/>
          <w:bCs/>
          <w:color w:val="000000"/>
          <w:sz w:val="28"/>
          <w:szCs w:val="28"/>
          <w:shd w:val="clear" w:color="auto" w:fill="FFFFFF"/>
          <w:lang w:val="uk-UA"/>
        </w:rPr>
        <w:t xml:space="preserve"> О.Є.</w:t>
      </w:r>
    </w:p>
    <w:p w14:paraId="49A42E15" w14:textId="77777777" w:rsidR="001A3FE3" w:rsidRPr="00B73FD9" w:rsidRDefault="001A3FE3" w:rsidP="001A3FE3">
      <w:pPr>
        <w:pStyle w:val="paragraph"/>
        <w:spacing w:before="0" w:beforeAutospacing="0" w:after="0" w:afterAutospacing="0"/>
        <w:ind w:firstLine="709"/>
        <w:jc w:val="both"/>
        <w:textAlignment w:val="baseline"/>
        <w:rPr>
          <w:bCs/>
          <w:sz w:val="28"/>
          <w:szCs w:val="28"/>
        </w:rPr>
      </w:pPr>
      <w:r w:rsidRPr="00B73FD9">
        <w:rPr>
          <w:rStyle w:val="normaltextrun"/>
          <w:bCs/>
          <w:color w:val="000000"/>
          <w:sz w:val="28"/>
          <w:szCs w:val="28"/>
          <w:shd w:val="clear" w:color="auto" w:fill="FFFFFF"/>
          <w:lang w:val="uk-UA"/>
        </w:rPr>
        <w:t>Термін: до 04.12.2018</w:t>
      </w:r>
    </w:p>
    <w:p w14:paraId="204A3C98" w14:textId="2504CE77" w:rsidR="001A3FE3" w:rsidRPr="00B73FD9" w:rsidRDefault="3FE49602" w:rsidP="3FE49602">
      <w:pPr>
        <w:pStyle w:val="a3"/>
        <w:shd w:val="clear" w:color="auto" w:fill="FFFFFF" w:themeFill="background1"/>
        <w:spacing w:before="0" w:beforeAutospacing="0" w:after="0" w:afterAutospacing="0"/>
        <w:ind w:firstLine="709"/>
        <w:jc w:val="both"/>
        <w:rPr>
          <w:rFonts w:eastAsia="Times New Roman" w:cs="Times New Roman"/>
          <w:color w:val="000000" w:themeColor="text1"/>
          <w:lang w:val="uk-UA"/>
        </w:rPr>
      </w:pPr>
      <w:r w:rsidRPr="3FE49602">
        <w:rPr>
          <w:rFonts w:eastAsia="Times New Roman" w:cs="Times New Roman"/>
          <w:color w:val="000000" w:themeColor="text1"/>
          <w:lang w:val="uk-UA"/>
        </w:rPr>
        <w:t>6.10. Внести зміни до  Положення  про екзаменаційну комісію П ДонНУЕТ 02.01 - 06 – 2015.</w:t>
      </w:r>
    </w:p>
    <w:p w14:paraId="0E4C6889" w14:textId="2C26D32B" w:rsidR="3FE49602" w:rsidRDefault="3FE49602" w:rsidP="3FE49602">
      <w:pPr>
        <w:pStyle w:val="a3"/>
        <w:shd w:val="clear" w:color="auto" w:fill="FFFFFF" w:themeFill="background1"/>
        <w:spacing w:before="0" w:beforeAutospacing="0" w:after="0" w:afterAutospacing="0"/>
        <w:ind w:firstLine="709"/>
        <w:jc w:val="both"/>
        <w:rPr>
          <w:rFonts w:eastAsia="Times New Roman" w:cs="Times New Roman"/>
          <w:color w:val="000000" w:themeColor="text1"/>
          <w:lang w:val="uk-UA"/>
        </w:rPr>
      </w:pPr>
      <w:r w:rsidRPr="3FE49602">
        <w:rPr>
          <w:rFonts w:eastAsia="Times New Roman" w:cs="Times New Roman"/>
          <w:color w:val="000000" w:themeColor="text1"/>
          <w:lang w:val="uk-UA"/>
        </w:rPr>
        <w:t>Прийняти положення в другій редакції.</w:t>
      </w:r>
    </w:p>
    <w:p w14:paraId="40AA8FB8" w14:textId="77777777" w:rsidR="001A3FE3" w:rsidRPr="00B73FD9" w:rsidRDefault="001A3FE3" w:rsidP="5DE4F2FC">
      <w:pPr>
        <w:pStyle w:val="paragraph"/>
        <w:spacing w:before="0" w:beforeAutospacing="0" w:after="0" w:afterAutospacing="0"/>
        <w:ind w:firstLine="709"/>
        <w:jc w:val="both"/>
        <w:textAlignment w:val="baseline"/>
        <w:rPr>
          <w:sz w:val="28"/>
          <w:szCs w:val="28"/>
          <w:lang w:val="uk-UA"/>
        </w:rPr>
      </w:pPr>
      <w:r w:rsidRPr="5DE4F2FC">
        <w:rPr>
          <w:rStyle w:val="normaltextrun"/>
          <w:color w:val="000000"/>
          <w:sz w:val="28"/>
          <w:szCs w:val="28"/>
          <w:shd w:val="clear" w:color="auto" w:fill="FFFFFF"/>
          <w:lang w:val="uk-UA"/>
        </w:rPr>
        <w:t xml:space="preserve">Відповідальний: керівник ВІОТ </w:t>
      </w:r>
      <w:r w:rsidRPr="5DE4F2FC">
        <w:rPr>
          <w:rStyle w:val="spellingerror"/>
          <w:color w:val="000000"/>
          <w:sz w:val="28"/>
          <w:szCs w:val="28"/>
          <w:shd w:val="clear" w:color="auto" w:fill="FFFFFF"/>
          <w:lang w:val="uk-UA"/>
        </w:rPr>
        <w:t>Літус</w:t>
      </w:r>
      <w:r w:rsidRPr="5DE4F2FC">
        <w:rPr>
          <w:rStyle w:val="normaltextrun"/>
          <w:color w:val="000000"/>
          <w:sz w:val="28"/>
          <w:szCs w:val="28"/>
          <w:shd w:val="clear" w:color="auto" w:fill="FFFFFF"/>
          <w:lang w:val="uk-UA"/>
        </w:rPr>
        <w:t xml:space="preserve"> О.Є.</w:t>
      </w:r>
    </w:p>
    <w:p w14:paraId="12A3753C" w14:textId="77777777" w:rsidR="001A3FE3" w:rsidRPr="00B73FD9" w:rsidRDefault="001A3FE3" w:rsidP="5DE4F2FC">
      <w:pPr>
        <w:pStyle w:val="paragraph"/>
        <w:spacing w:before="0" w:beforeAutospacing="0" w:after="0" w:afterAutospacing="0"/>
        <w:ind w:firstLine="709"/>
        <w:jc w:val="both"/>
        <w:textAlignment w:val="baseline"/>
        <w:rPr>
          <w:sz w:val="28"/>
          <w:szCs w:val="28"/>
        </w:rPr>
      </w:pPr>
      <w:r w:rsidRPr="5DE4F2FC">
        <w:rPr>
          <w:rStyle w:val="normaltextrun"/>
          <w:color w:val="000000"/>
          <w:sz w:val="28"/>
          <w:szCs w:val="28"/>
          <w:shd w:val="clear" w:color="auto" w:fill="FFFFFF"/>
          <w:lang w:val="uk-UA"/>
        </w:rPr>
        <w:t>Термін: до 04.12.2018</w:t>
      </w:r>
    </w:p>
    <w:p w14:paraId="254A32C7" w14:textId="2FC7F2D4" w:rsidR="001A3FE3" w:rsidRPr="00B73FD9" w:rsidRDefault="3FE49602" w:rsidP="3FE49602">
      <w:pPr>
        <w:ind w:firstLine="709"/>
        <w:jc w:val="both"/>
        <w:rPr>
          <w:rFonts w:eastAsia="Times New Roman" w:cs="Times New Roman"/>
          <w:lang w:val="uk-UA"/>
        </w:rPr>
      </w:pPr>
      <w:r w:rsidRPr="3FE49602">
        <w:rPr>
          <w:rFonts w:eastAsia="Times New Roman" w:cs="Times New Roman"/>
          <w:lang w:val="uk-UA"/>
        </w:rPr>
        <w:t>6.11. Оприлюднити документи зі змінами згідно STU 02.02-01-2016 «Управління якістю: основні положення та вимоги» до 30.11.2018 р.</w:t>
      </w:r>
    </w:p>
    <w:p w14:paraId="127727A1" w14:textId="77777777" w:rsidR="001A3FE3" w:rsidRPr="00B73FD9" w:rsidRDefault="001A3FE3" w:rsidP="5DE4F2FC">
      <w:pPr>
        <w:pStyle w:val="paragraph"/>
        <w:spacing w:before="0" w:beforeAutospacing="0" w:after="0" w:afterAutospacing="0"/>
        <w:ind w:firstLine="709"/>
        <w:jc w:val="both"/>
        <w:textAlignment w:val="baseline"/>
        <w:rPr>
          <w:sz w:val="28"/>
          <w:szCs w:val="28"/>
          <w:lang w:val="uk-UA"/>
        </w:rPr>
      </w:pPr>
      <w:r w:rsidRPr="5DE4F2FC">
        <w:rPr>
          <w:rStyle w:val="normaltextrun"/>
          <w:color w:val="000000"/>
          <w:sz w:val="28"/>
          <w:szCs w:val="28"/>
          <w:shd w:val="clear" w:color="auto" w:fill="FFFFFF"/>
          <w:lang w:val="uk-UA"/>
        </w:rPr>
        <w:t xml:space="preserve">Відповідальний: керівник ВІОТ </w:t>
      </w:r>
      <w:r w:rsidRPr="5DE4F2FC">
        <w:rPr>
          <w:rStyle w:val="spellingerror"/>
          <w:color w:val="000000"/>
          <w:sz w:val="28"/>
          <w:szCs w:val="28"/>
          <w:shd w:val="clear" w:color="auto" w:fill="FFFFFF"/>
          <w:lang w:val="uk-UA"/>
        </w:rPr>
        <w:t>Літус</w:t>
      </w:r>
      <w:r w:rsidRPr="5DE4F2FC">
        <w:rPr>
          <w:rStyle w:val="normaltextrun"/>
          <w:color w:val="000000"/>
          <w:sz w:val="28"/>
          <w:szCs w:val="28"/>
          <w:shd w:val="clear" w:color="auto" w:fill="FFFFFF"/>
          <w:lang w:val="uk-UA"/>
        </w:rPr>
        <w:t xml:space="preserve"> О.Є.</w:t>
      </w:r>
    </w:p>
    <w:p w14:paraId="660A0567" w14:textId="77777777" w:rsidR="001A3FE3" w:rsidRPr="007A0366" w:rsidRDefault="001A3FE3" w:rsidP="001A3FE3">
      <w:pPr>
        <w:pStyle w:val="paragraph"/>
        <w:spacing w:before="0" w:beforeAutospacing="0" w:after="0" w:afterAutospacing="0"/>
        <w:ind w:firstLine="709"/>
        <w:jc w:val="both"/>
        <w:textAlignment w:val="baseline"/>
        <w:rPr>
          <w:bCs/>
          <w:sz w:val="28"/>
          <w:szCs w:val="28"/>
          <w:lang w:val="uk-UA"/>
        </w:rPr>
      </w:pPr>
      <w:r w:rsidRPr="00B73FD9">
        <w:rPr>
          <w:rStyle w:val="normaltextrun"/>
          <w:bCs/>
          <w:color w:val="000000"/>
          <w:sz w:val="28"/>
          <w:szCs w:val="28"/>
          <w:shd w:val="clear" w:color="auto" w:fill="FFFFFF"/>
          <w:lang w:val="uk-UA"/>
        </w:rPr>
        <w:t>Термін: до 05.12.2018</w:t>
      </w:r>
    </w:p>
    <w:p w14:paraId="33E09639" w14:textId="77777777" w:rsidR="007A0366" w:rsidRPr="007A0366" w:rsidRDefault="5DE4F2FC" w:rsidP="5DE4F2FC">
      <w:pPr>
        <w:ind w:firstLine="708"/>
        <w:jc w:val="both"/>
        <w:rPr>
          <w:rFonts w:eastAsia="Times New Roman" w:cs="Times New Roman"/>
          <w:lang w:val="uk-UA"/>
        </w:rPr>
      </w:pPr>
      <w:r w:rsidRPr="5DE4F2FC">
        <w:rPr>
          <w:rFonts w:eastAsia="Times New Roman" w:cs="Times New Roman"/>
          <w:b/>
          <w:bCs/>
          <w:lang w:val="en-US"/>
        </w:rPr>
        <w:t>V</w:t>
      </w:r>
      <w:r w:rsidRPr="5DE4F2FC">
        <w:rPr>
          <w:rFonts w:eastAsia="Times New Roman" w:cs="Times New Roman"/>
          <w:b/>
          <w:bCs/>
          <w:lang w:val="uk-UA"/>
        </w:rPr>
        <w:t>ІІ. СЛУХАЛИ</w:t>
      </w:r>
      <w:r w:rsidRPr="5DE4F2FC">
        <w:rPr>
          <w:rFonts w:eastAsia="Times New Roman" w:cs="Times New Roman"/>
          <w:lang w:val="uk-UA"/>
        </w:rPr>
        <w:t>: ученого секретаря Вченої ради ДонНУЕТ Шапран Д.П. зі звітною доповіддю про роботу та виконання рішень Вченої ради ДонНУЕТ імені Михайла Туган-Барановського у 2017-2018 навчальному році. (Доповідь додається).</w:t>
      </w:r>
    </w:p>
    <w:p w14:paraId="220D1834" w14:textId="77777777" w:rsidR="00B64C63" w:rsidRPr="00B64C63" w:rsidRDefault="5DE4F2FC" w:rsidP="5DE4F2FC">
      <w:pPr>
        <w:ind w:firstLine="708"/>
        <w:jc w:val="both"/>
        <w:rPr>
          <w:rFonts w:eastAsia="Times New Roman" w:cs="Times New Roman"/>
          <w:b/>
          <w:bCs/>
          <w:lang w:val="uk-UA"/>
        </w:rPr>
      </w:pPr>
      <w:r w:rsidRPr="5DE4F2FC">
        <w:rPr>
          <w:rFonts w:eastAsia="Times New Roman" w:cs="Times New Roman"/>
          <w:b/>
          <w:bCs/>
          <w:lang w:val="uk-UA"/>
        </w:rPr>
        <w:t xml:space="preserve">УХВАЛИЛИ: </w:t>
      </w:r>
    </w:p>
    <w:p w14:paraId="07487056" w14:textId="77777777" w:rsidR="007A0366" w:rsidRDefault="5DE4F2FC" w:rsidP="5DE4F2FC">
      <w:pPr>
        <w:ind w:firstLine="708"/>
        <w:jc w:val="both"/>
        <w:rPr>
          <w:rFonts w:eastAsia="Times New Roman" w:cs="Times New Roman"/>
          <w:lang w:val="uk-UA"/>
        </w:rPr>
      </w:pPr>
      <w:r w:rsidRPr="5DE4F2FC">
        <w:rPr>
          <w:rFonts w:eastAsia="Times New Roman" w:cs="Times New Roman"/>
          <w:lang w:val="uk-UA"/>
        </w:rPr>
        <w:t>7.1. Зміст доповіді «Про роботу та виконання рішень Вченої ради ДонНУЕТ імені Михайла Туган-Барановського у 2017 – 2018 н. р.» взяти до відома.</w:t>
      </w:r>
    </w:p>
    <w:p w14:paraId="3BA5C183" w14:textId="77777777" w:rsidR="007A0366" w:rsidRDefault="3FE49602" w:rsidP="3FE49602">
      <w:pPr>
        <w:ind w:firstLine="708"/>
        <w:jc w:val="both"/>
        <w:rPr>
          <w:rFonts w:eastAsia="Times New Roman" w:cs="Times New Roman"/>
          <w:lang w:val="uk-UA"/>
        </w:rPr>
      </w:pPr>
      <w:r w:rsidRPr="3FE49602">
        <w:rPr>
          <w:lang w:val="uk-UA"/>
        </w:rPr>
        <w:t>7</w:t>
      </w:r>
      <w:r w:rsidRPr="3FE49602">
        <w:rPr>
          <w:rFonts w:eastAsia="Times New Roman" w:cs="Times New Roman"/>
          <w:lang w:val="uk-UA"/>
        </w:rPr>
        <w:t>.2. Роботу Вченої ради щодо виконання покладених на неї функцій у 2017- 2018 н.р. вважати такою, що задовольняє вимогам законодавчих та нормативних документів, а також відповідає стратегічним цілям і завданням діяльності ДонНУЕТ імені Михайла Туган-Барановського.</w:t>
      </w:r>
    </w:p>
    <w:p w14:paraId="6F076FAA" w14:textId="77777777" w:rsidR="007A0366" w:rsidRDefault="3FE49602" w:rsidP="3FE49602">
      <w:pPr>
        <w:ind w:firstLine="708"/>
        <w:jc w:val="both"/>
        <w:rPr>
          <w:rFonts w:eastAsia="Times New Roman" w:cs="Times New Roman"/>
          <w:lang w:val="uk-UA"/>
        </w:rPr>
      </w:pPr>
      <w:r w:rsidRPr="3FE49602">
        <w:rPr>
          <w:rFonts w:eastAsia="Times New Roman" w:cs="Times New Roman"/>
          <w:lang w:val="uk-UA"/>
        </w:rPr>
        <w:t>7.3. Затвердити коригувальні дії для усунення невідповідностей у виконанні рішень Вченої ради 2017 – 2018 н.р. (Додаток 2).</w:t>
      </w:r>
    </w:p>
    <w:p w14:paraId="41BA9731" w14:textId="77777777" w:rsidR="007A0366" w:rsidRDefault="3FE49602" w:rsidP="3FE49602">
      <w:pPr>
        <w:ind w:firstLine="708"/>
        <w:jc w:val="both"/>
        <w:rPr>
          <w:rFonts w:eastAsia="Times New Roman" w:cs="Times New Roman"/>
          <w:lang w:val="uk-UA"/>
        </w:rPr>
      </w:pPr>
      <w:r w:rsidRPr="3FE49602">
        <w:rPr>
          <w:rFonts w:eastAsia="Times New Roman" w:cs="Times New Roman"/>
          <w:lang w:val="uk-UA"/>
        </w:rPr>
        <w:t xml:space="preserve">7.4. Усім відповідальним за виконання рішень Вченої ради неухильно дотримуватися термінів коригувальних дій. </w:t>
      </w:r>
    </w:p>
    <w:p w14:paraId="5311CCD6" w14:textId="77777777" w:rsidR="00615BAE" w:rsidRPr="00615BAE" w:rsidRDefault="00615BAE" w:rsidP="3FE49602">
      <w:pPr>
        <w:ind w:firstLine="708"/>
        <w:jc w:val="both"/>
        <w:rPr>
          <w:rFonts w:eastAsia="Times New Roman" w:cs="Times New Roman"/>
          <w:lang w:val="uk-UA"/>
        </w:rPr>
      </w:pPr>
      <w:r w:rsidRPr="3FE49602">
        <w:rPr>
          <w:rFonts w:eastAsia="Times New Roman" w:cs="Times New Roman"/>
          <w:b/>
          <w:bCs/>
          <w:lang w:val="en-US"/>
        </w:rPr>
        <w:lastRenderedPageBreak/>
        <w:t>V</w:t>
      </w:r>
      <w:r w:rsidRPr="3FE49602">
        <w:rPr>
          <w:rFonts w:eastAsia="Times New Roman" w:cs="Times New Roman"/>
          <w:b/>
          <w:bCs/>
          <w:lang w:val="uk-UA"/>
        </w:rPr>
        <w:t>ІІІ. СЛУХАЛИ:</w:t>
      </w:r>
      <w:r w:rsidRPr="3FE49602">
        <w:rPr>
          <w:rFonts w:eastAsia="Times New Roman" w:cs="Times New Roman"/>
          <w:lang w:val="uk-UA"/>
        </w:rPr>
        <w:t xml:space="preserve"> інформацію  проректора з науково-педагогічної роботи, міжнародних зв’язків та розвитку Кожухової Т.В. про рекомендацію до друку колективної монографії </w:t>
      </w:r>
      <w:r w:rsidR="003A03E1" w:rsidRPr="3FE49602">
        <w:rPr>
          <w:rFonts w:eastAsia="Times New Roman" w:cs="Times New Roman"/>
          <w:lang w:val="uk-UA"/>
        </w:rPr>
        <w:t>«</w:t>
      </w:r>
      <w:r w:rsidRPr="3FE49602">
        <w:rPr>
          <w:rFonts w:eastAsia="Times New Roman" w:cs="Times New Roman"/>
          <w:lang w:val="uk-UA"/>
        </w:rPr>
        <w:t>Бухгалтерський облік, аналіз, контроль, оподаткування, фінансовий менеджмент: сучасні виклики та перспективи розвитку</w:t>
      </w:r>
      <w:r w:rsidR="003A03E1" w:rsidRPr="3FE49602">
        <w:rPr>
          <w:rFonts w:eastAsia="Times New Roman" w:cs="Times New Roman"/>
          <w:lang w:val="uk-UA"/>
        </w:rPr>
        <w:t>»</w:t>
      </w:r>
      <w:r w:rsidRPr="3FE49602">
        <w:rPr>
          <w:rFonts w:eastAsia="Times New Roman" w:cs="Times New Roman"/>
          <w:lang w:val="uk-UA"/>
        </w:rPr>
        <w:t xml:space="preserve">. </w:t>
      </w:r>
    </w:p>
    <w:p w14:paraId="638CC704" w14:textId="77777777" w:rsidR="00615BAE" w:rsidRPr="00615BAE" w:rsidRDefault="5DE4F2FC" w:rsidP="5DE4F2FC">
      <w:pPr>
        <w:ind w:firstLine="709"/>
        <w:jc w:val="both"/>
        <w:rPr>
          <w:rFonts w:eastAsia="Times New Roman" w:cs="Times New Roman"/>
          <w:b/>
          <w:bCs/>
          <w:color w:val="000000" w:themeColor="text1"/>
          <w:lang w:val="uk-UA"/>
        </w:rPr>
      </w:pPr>
      <w:r w:rsidRPr="5DE4F2FC">
        <w:rPr>
          <w:rFonts w:eastAsia="Times New Roman" w:cs="Times New Roman"/>
          <w:b/>
          <w:bCs/>
          <w:lang w:val="uk-UA"/>
        </w:rPr>
        <w:t>УХВАЛИЛИ:</w:t>
      </w:r>
    </w:p>
    <w:p w14:paraId="4FEEE674" w14:textId="77777777" w:rsidR="00615BAE" w:rsidRDefault="00615BAE" w:rsidP="5DE4F2FC">
      <w:pPr>
        <w:ind w:firstLine="709"/>
        <w:jc w:val="both"/>
        <w:rPr>
          <w:rFonts w:eastAsia="Times New Roman" w:cs="Times New Roman"/>
          <w:lang w:val="uk-UA"/>
        </w:rPr>
      </w:pPr>
      <w:r w:rsidRPr="5DE4F2FC">
        <w:rPr>
          <w:rFonts w:eastAsia="Times New Roman" w:cs="Times New Roman"/>
          <w:lang w:val="uk-UA"/>
        </w:rPr>
        <w:t>8.1. Інформацію проректора з науково-педагогічної роботи, міжнародних зв’язків та розвитку Кожухової Т.В. п</w:t>
      </w:r>
      <w:r w:rsidRPr="5DE4F2FC">
        <w:rPr>
          <w:rFonts w:eastAsia="Times New Roman" w:cs="Times New Roman"/>
          <w:color w:val="000000"/>
          <w:shd w:val="clear" w:color="auto" w:fill="FFFFFF"/>
          <w:lang w:val="uk-UA"/>
        </w:rPr>
        <w:t xml:space="preserve">ро рекомендацію до друку колективної монографії </w:t>
      </w:r>
      <w:r w:rsidR="003A03E1" w:rsidRPr="5DE4F2FC">
        <w:rPr>
          <w:rFonts w:eastAsia="Times New Roman" w:cs="Times New Roman"/>
          <w:color w:val="000000"/>
          <w:shd w:val="clear" w:color="auto" w:fill="FFFFFF"/>
          <w:lang w:val="uk-UA"/>
        </w:rPr>
        <w:t>«</w:t>
      </w:r>
      <w:r w:rsidRPr="5DE4F2FC">
        <w:rPr>
          <w:rFonts w:eastAsia="Times New Roman" w:cs="Times New Roman"/>
          <w:color w:val="000000"/>
          <w:shd w:val="clear" w:color="auto" w:fill="FFFFFF"/>
          <w:lang w:val="uk-UA"/>
        </w:rPr>
        <w:t>Бухгалтерський облік, аналіз, контроль, оподаткування, фінансовий менеджмент: сучасні виклики та перспективи розвитку</w:t>
      </w:r>
      <w:r w:rsidR="003A03E1" w:rsidRPr="5DE4F2FC">
        <w:rPr>
          <w:rFonts w:eastAsia="Times New Roman" w:cs="Times New Roman"/>
          <w:color w:val="000000"/>
          <w:shd w:val="clear" w:color="auto" w:fill="FFFFFF"/>
          <w:lang w:val="uk-UA"/>
        </w:rPr>
        <w:t>»</w:t>
      </w:r>
      <w:r w:rsidRPr="5DE4F2FC">
        <w:rPr>
          <w:rFonts w:eastAsia="Times New Roman" w:cs="Times New Roman"/>
          <w:color w:val="000000"/>
          <w:shd w:val="clear" w:color="auto" w:fill="FFFFFF"/>
          <w:lang w:val="uk-UA"/>
        </w:rPr>
        <w:t xml:space="preserve"> </w:t>
      </w:r>
      <w:r w:rsidRPr="5DE4F2FC">
        <w:rPr>
          <w:rFonts w:eastAsia="Times New Roman" w:cs="Times New Roman"/>
          <w:lang w:val="uk-UA"/>
        </w:rPr>
        <w:t>взяти до відома.</w:t>
      </w:r>
    </w:p>
    <w:p w14:paraId="43E243D8" w14:textId="77777777" w:rsidR="00615BAE" w:rsidRDefault="00615BAE" w:rsidP="5DE4F2FC">
      <w:pPr>
        <w:ind w:firstLine="709"/>
        <w:jc w:val="both"/>
        <w:rPr>
          <w:rFonts w:eastAsia="Times New Roman" w:cs="Times New Roman"/>
          <w:color w:val="000000" w:themeColor="text1"/>
          <w:lang w:val="uk-UA"/>
        </w:rPr>
      </w:pPr>
      <w:r w:rsidRPr="5DE4F2FC">
        <w:rPr>
          <w:rFonts w:eastAsia="Times New Roman" w:cs="Times New Roman"/>
          <w:lang w:val="uk-UA"/>
        </w:rPr>
        <w:t xml:space="preserve">8.2. Рекомендувати до друку </w:t>
      </w:r>
      <w:r w:rsidRPr="5DE4F2FC">
        <w:rPr>
          <w:rFonts w:eastAsia="Times New Roman" w:cs="Times New Roman"/>
          <w:color w:val="000000"/>
          <w:shd w:val="clear" w:color="auto" w:fill="FFFFFF"/>
          <w:lang w:val="uk-UA"/>
        </w:rPr>
        <w:t xml:space="preserve">колективну монографію </w:t>
      </w:r>
      <w:r w:rsidR="003A03E1" w:rsidRPr="5DE4F2FC">
        <w:rPr>
          <w:rFonts w:eastAsia="Times New Roman" w:cs="Times New Roman"/>
          <w:color w:val="000000"/>
          <w:shd w:val="clear" w:color="auto" w:fill="FFFFFF"/>
          <w:lang w:val="uk-UA"/>
        </w:rPr>
        <w:t>«</w:t>
      </w:r>
      <w:r w:rsidRPr="5DE4F2FC">
        <w:rPr>
          <w:rFonts w:eastAsia="Times New Roman" w:cs="Times New Roman"/>
          <w:color w:val="000000"/>
          <w:shd w:val="clear" w:color="auto" w:fill="FFFFFF"/>
          <w:lang w:val="uk-UA"/>
        </w:rPr>
        <w:t>Бухгалтерський облік, аналіз, контроль, оподаткування, фінансовий менеджмент: сучасні виклики та перспективи розвитку</w:t>
      </w:r>
      <w:r w:rsidR="003A03E1" w:rsidRPr="5DE4F2FC">
        <w:rPr>
          <w:rFonts w:eastAsia="Times New Roman" w:cs="Times New Roman"/>
          <w:color w:val="000000"/>
          <w:shd w:val="clear" w:color="auto" w:fill="FFFFFF"/>
          <w:lang w:val="uk-UA"/>
        </w:rPr>
        <w:t>»</w:t>
      </w:r>
      <w:r w:rsidRPr="5DE4F2FC">
        <w:rPr>
          <w:rFonts w:eastAsia="Times New Roman" w:cs="Times New Roman"/>
          <w:color w:val="000000"/>
          <w:shd w:val="clear" w:color="auto" w:fill="FFFFFF"/>
          <w:lang w:val="uk-UA"/>
        </w:rPr>
        <w:t xml:space="preserve"> (рецензенти: доктор економічних наук, професор О.М.Брадул, доктор економічних наук, професор А.С.Крутова, доктор економічних наук, доцент Н.О.Слободянюк).</w:t>
      </w:r>
    </w:p>
    <w:p w14:paraId="0E27B00A" w14:textId="77777777" w:rsidR="006F2E70" w:rsidRPr="00B73FD9" w:rsidRDefault="006F2E70" w:rsidP="00445729">
      <w:pPr>
        <w:widowControl w:val="0"/>
        <w:ind w:firstLine="567"/>
        <w:jc w:val="both"/>
        <w:rPr>
          <w:rFonts w:cs="Times New Roman"/>
          <w:bCs/>
          <w:lang w:val="uk-UA"/>
        </w:rPr>
      </w:pPr>
    </w:p>
    <w:p w14:paraId="60061E4C" w14:textId="77777777" w:rsidR="006F2E70" w:rsidRPr="00B73FD9" w:rsidRDefault="006F2E70" w:rsidP="00445729">
      <w:pPr>
        <w:widowControl w:val="0"/>
        <w:ind w:firstLine="567"/>
        <w:jc w:val="both"/>
        <w:rPr>
          <w:rFonts w:cs="Times New Roman"/>
          <w:bCs/>
          <w:color w:val="000000"/>
          <w:shd w:val="clear" w:color="auto" w:fill="FFFFFF"/>
          <w:lang w:val="uk-UA"/>
        </w:rPr>
      </w:pPr>
    </w:p>
    <w:p w14:paraId="7A1F4B47" w14:textId="3CA910F9" w:rsidR="00EC1F03" w:rsidRPr="00B73FD9" w:rsidRDefault="5DE4F2FC" w:rsidP="5DE4F2FC">
      <w:pPr>
        <w:jc w:val="both"/>
        <w:rPr>
          <w:rFonts w:eastAsia="Times New Roman" w:cs="Times New Roman"/>
          <w:lang w:val="uk-UA"/>
        </w:rPr>
      </w:pPr>
      <w:r w:rsidRPr="5DE4F2FC">
        <w:rPr>
          <w:rFonts w:eastAsia="Times New Roman" w:cs="Times New Roman"/>
          <w:lang w:val="uk-UA"/>
        </w:rPr>
        <w:t>Голова Вченої ради                                                                     О.Б. Чернега</w:t>
      </w:r>
    </w:p>
    <w:p w14:paraId="44EAFD9C" w14:textId="77777777" w:rsidR="00EC1F03" w:rsidRPr="00B73FD9" w:rsidRDefault="00EC1F03" w:rsidP="5DE4F2FC">
      <w:pPr>
        <w:jc w:val="both"/>
        <w:rPr>
          <w:rFonts w:eastAsia="Times New Roman" w:cs="Times New Roman"/>
          <w:lang w:val="uk-UA"/>
        </w:rPr>
      </w:pPr>
    </w:p>
    <w:p w14:paraId="0C50BAFD" w14:textId="39E75E06" w:rsidR="00EC1F03" w:rsidRDefault="5DE4F2FC" w:rsidP="5DE4F2FC">
      <w:pPr>
        <w:jc w:val="both"/>
        <w:rPr>
          <w:rFonts w:eastAsia="Times New Roman" w:cs="Times New Roman"/>
          <w:lang w:val="uk-UA"/>
        </w:rPr>
      </w:pPr>
      <w:r w:rsidRPr="5DE4F2FC">
        <w:rPr>
          <w:rFonts w:eastAsia="Times New Roman" w:cs="Times New Roman"/>
          <w:lang w:val="uk-UA"/>
        </w:rPr>
        <w:t>Учений секретар                                                                          Д.П. Шапран</w:t>
      </w:r>
    </w:p>
    <w:p w14:paraId="4B94D5A5" w14:textId="77777777" w:rsidR="00EC1F03" w:rsidRPr="00314ED1" w:rsidRDefault="00EC1F03" w:rsidP="00C579CE">
      <w:pPr>
        <w:rPr>
          <w:color w:val="000000"/>
          <w:lang w:val="uk-UA"/>
        </w:rPr>
      </w:pPr>
    </w:p>
    <w:p w14:paraId="3DEEC669" w14:textId="77777777" w:rsidR="00EC1F03" w:rsidRDefault="00EC1F03" w:rsidP="00C579CE">
      <w:pPr>
        <w:ind w:firstLine="709"/>
        <w:jc w:val="both"/>
        <w:rPr>
          <w:color w:val="000000"/>
          <w:shd w:val="clear" w:color="auto" w:fill="FFFFFF"/>
          <w:lang w:val="uk-UA"/>
        </w:rPr>
      </w:pPr>
    </w:p>
    <w:p w14:paraId="3656B9AB" w14:textId="77777777" w:rsidR="0053056F" w:rsidRPr="0053056F" w:rsidRDefault="0053056F" w:rsidP="00C579CE">
      <w:pPr>
        <w:ind w:firstLine="709"/>
        <w:jc w:val="both"/>
        <w:rPr>
          <w:rFonts w:eastAsia="Calibri"/>
          <w:lang w:val="uk-UA"/>
        </w:rPr>
      </w:pPr>
    </w:p>
    <w:p w14:paraId="45FB0818" w14:textId="77777777" w:rsidR="000A2F42" w:rsidRPr="0053056F" w:rsidRDefault="000A2F42" w:rsidP="00C579CE">
      <w:pPr>
        <w:ind w:firstLine="709"/>
        <w:jc w:val="both"/>
        <w:rPr>
          <w:b/>
          <w:lang w:val="uk-UA"/>
        </w:rPr>
      </w:pPr>
    </w:p>
    <w:p w14:paraId="049F31CB" w14:textId="77777777" w:rsidR="000A2F42" w:rsidRPr="0053056F" w:rsidRDefault="000A2F42" w:rsidP="00C579CE">
      <w:pPr>
        <w:jc w:val="right"/>
        <w:rPr>
          <w:b/>
          <w:lang w:val="uk-UA"/>
        </w:rPr>
      </w:pPr>
    </w:p>
    <w:sectPr w:rsidR="000A2F42" w:rsidRPr="0053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30DA"/>
    <w:multiLevelType w:val="multilevel"/>
    <w:tmpl w:val="0E6A781A"/>
    <w:lvl w:ilvl="0">
      <w:start w:val="1"/>
      <w:numFmt w:val="decimal"/>
      <w:lvlText w:val="%1."/>
      <w:lvlJc w:val="left"/>
      <w:pPr>
        <w:ind w:left="1068" w:hanging="360"/>
      </w:pPr>
      <w:rPr>
        <w:rFonts w:hint="default"/>
      </w:rPr>
    </w:lvl>
    <w:lvl w:ilvl="1">
      <w:start w:val="2"/>
      <w:numFmt w:val="decimal"/>
      <w:isLgl/>
      <w:lvlText w:val="%1.%2."/>
      <w:lvlJc w:val="left"/>
      <w:pPr>
        <w:ind w:left="1860"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516"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324" w:hanging="2160"/>
      </w:pPr>
      <w:rPr>
        <w:rFonts w:hint="default"/>
      </w:rPr>
    </w:lvl>
  </w:abstractNum>
  <w:abstractNum w:abstractNumId="1" w15:restartNumberingAfterBreak="0">
    <w:nsid w:val="107D3DD1"/>
    <w:multiLevelType w:val="multilevel"/>
    <w:tmpl w:val="C49060F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B9E3820"/>
    <w:multiLevelType w:val="hybridMultilevel"/>
    <w:tmpl w:val="BAF04028"/>
    <w:lvl w:ilvl="0" w:tplc="E5B29E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0960EB"/>
    <w:multiLevelType w:val="hybridMultilevel"/>
    <w:tmpl w:val="FD1497AA"/>
    <w:lvl w:ilvl="0" w:tplc="E522E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927CAB"/>
    <w:multiLevelType w:val="hybridMultilevel"/>
    <w:tmpl w:val="F692E65E"/>
    <w:lvl w:ilvl="0" w:tplc="9D5A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B072A4"/>
    <w:multiLevelType w:val="hybridMultilevel"/>
    <w:tmpl w:val="719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474EA"/>
    <w:multiLevelType w:val="multilevel"/>
    <w:tmpl w:val="19368F34"/>
    <w:lvl w:ilvl="0">
      <w:start w:val="2"/>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7" w15:restartNumberingAfterBreak="0">
    <w:nsid w:val="74B33B9E"/>
    <w:multiLevelType w:val="hybridMultilevel"/>
    <w:tmpl w:val="1694AE16"/>
    <w:lvl w:ilvl="0" w:tplc="AE6867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7314F5"/>
    <w:multiLevelType w:val="hybridMultilevel"/>
    <w:tmpl w:val="06C8A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8A"/>
    <w:rsid w:val="00083F18"/>
    <w:rsid w:val="000A2F42"/>
    <w:rsid w:val="001A3FE3"/>
    <w:rsid w:val="003A03E1"/>
    <w:rsid w:val="00445729"/>
    <w:rsid w:val="004931E5"/>
    <w:rsid w:val="004B052A"/>
    <w:rsid w:val="0053056F"/>
    <w:rsid w:val="00615BAE"/>
    <w:rsid w:val="006419ED"/>
    <w:rsid w:val="006C4E60"/>
    <w:rsid w:val="006D3B6B"/>
    <w:rsid w:val="006F2E70"/>
    <w:rsid w:val="0075649E"/>
    <w:rsid w:val="00782055"/>
    <w:rsid w:val="007A0366"/>
    <w:rsid w:val="007B5EB1"/>
    <w:rsid w:val="007C48EA"/>
    <w:rsid w:val="00944F48"/>
    <w:rsid w:val="0095108A"/>
    <w:rsid w:val="009B7837"/>
    <w:rsid w:val="009C3941"/>
    <w:rsid w:val="009F65AE"/>
    <w:rsid w:val="009F71E3"/>
    <w:rsid w:val="00B64C63"/>
    <w:rsid w:val="00B73FD9"/>
    <w:rsid w:val="00B80EEC"/>
    <w:rsid w:val="00C579CE"/>
    <w:rsid w:val="00CC6FB1"/>
    <w:rsid w:val="00D449C1"/>
    <w:rsid w:val="00D67E96"/>
    <w:rsid w:val="00DD2FB9"/>
    <w:rsid w:val="00E900B3"/>
    <w:rsid w:val="00EC1F03"/>
    <w:rsid w:val="00EF4362"/>
    <w:rsid w:val="00FA4FFE"/>
    <w:rsid w:val="0E435AD8"/>
    <w:rsid w:val="3FE49602"/>
    <w:rsid w:val="5DE4F2FC"/>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D38B"/>
  <w15:chartTrackingRefBased/>
  <w15:docId w15:val="{E66B0173-3AC4-4D52-AAB1-EE1FB2C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5A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5AE"/>
    <w:pPr>
      <w:spacing w:before="100" w:beforeAutospacing="1" w:after="100" w:afterAutospacing="1"/>
    </w:pPr>
    <w:rPr>
      <w:lang w:bidi="my-MM"/>
    </w:rPr>
  </w:style>
  <w:style w:type="paragraph" w:styleId="a4">
    <w:name w:val="List Paragraph"/>
    <w:basedOn w:val="a"/>
    <w:uiPriority w:val="34"/>
    <w:qFormat/>
    <w:rsid w:val="009F65AE"/>
    <w:pPr>
      <w:spacing w:after="200" w:line="276" w:lineRule="auto"/>
      <w:ind w:left="720"/>
      <w:contextualSpacing/>
    </w:pPr>
    <w:rPr>
      <w:rFonts w:ascii="Calibri" w:hAnsi="Calibri"/>
      <w:sz w:val="22"/>
      <w:szCs w:val="22"/>
    </w:rPr>
  </w:style>
  <w:style w:type="character" w:customStyle="1" w:styleId="apple-converted-space">
    <w:name w:val="apple-converted-space"/>
    <w:rsid w:val="00E900B3"/>
  </w:style>
  <w:style w:type="character" w:customStyle="1" w:styleId="normaltextrun">
    <w:name w:val="normaltextrun"/>
    <w:rsid w:val="00E900B3"/>
  </w:style>
  <w:style w:type="paragraph" w:customStyle="1" w:styleId="Default">
    <w:name w:val="Default"/>
    <w:rsid w:val="00EF4362"/>
    <w:pPr>
      <w:autoSpaceDE w:val="0"/>
      <w:autoSpaceDN w:val="0"/>
      <w:adjustRightInd w:val="0"/>
      <w:spacing w:after="0" w:line="240" w:lineRule="auto"/>
    </w:pPr>
    <w:rPr>
      <w:rFonts w:cs="Times New Roman"/>
      <w:color w:val="000000"/>
      <w:sz w:val="24"/>
      <w:szCs w:val="24"/>
    </w:rPr>
  </w:style>
  <w:style w:type="paragraph" w:customStyle="1" w:styleId="1">
    <w:name w:val="Абзац списка1"/>
    <w:basedOn w:val="a"/>
    <w:rsid w:val="00083F18"/>
    <w:pPr>
      <w:spacing w:line="276" w:lineRule="auto"/>
      <w:ind w:left="720"/>
    </w:pPr>
    <w:rPr>
      <w:rFonts w:eastAsia="Times New Roman" w:cs="Times New Roman"/>
    </w:rPr>
  </w:style>
  <w:style w:type="paragraph" w:customStyle="1" w:styleId="paragraph">
    <w:name w:val="paragraph"/>
    <w:basedOn w:val="a"/>
    <w:rsid w:val="00B80EEC"/>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B80EEC"/>
  </w:style>
  <w:style w:type="character" w:customStyle="1" w:styleId="spellingerror">
    <w:name w:val="spellingerror"/>
    <w:basedOn w:val="a0"/>
    <w:rsid w:val="001A3FE3"/>
  </w:style>
  <w:style w:type="paragraph" w:styleId="HTML">
    <w:name w:val="HTML Preformatted"/>
    <w:basedOn w:val="a"/>
    <w:link w:val="HTML0"/>
    <w:uiPriority w:val="99"/>
    <w:unhideWhenUsed/>
    <w:rsid w:val="001A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3FE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8177">
      <w:bodyDiv w:val="1"/>
      <w:marLeft w:val="0"/>
      <w:marRight w:val="0"/>
      <w:marTop w:val="0"/>
      <w:marBottom w:val="0"/>
      <w:divBdr>
        <w:top w:val="none" w:sz="0" w:space="0" w:color="auto"/>
        <w:left w:val="none" w:sz="0" w:space="0" w:color="auto"/>
        <w:bottom w:val="none" w:sz="0" w:space="0" w:color="auto"/>
        <w:right w:val="none" w:sz="0" w:space="0" w:color="auto"/>
      </w:divBdr>
    </w:div>
    <w:div w:id="603540786">
      <w:bodyDiv w:val="1"/>
      <w:marLeft w:val="0"/>
      <w:marRight w:val="0"/>
      <w:marTop w:val="0"/>
      <w:marBottom w:val="0"/>
      <w:divBdr>
        <w:top w:val="none" w:sz="0" w:space="0" w:color="auto"/>
        <w:left w:val="none" w:sz="0" w:space="0" w:color="auto"/>
        <w:bottom w:val="none" w:sz="0" w:space="0" w:color="auto"/>
        <w:right w:val="none" w:sz="0" w:space="0" w:color="auto"/>
      </w:divBdr>
    </w:div>
    <w:div w:id="13323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0__x0442__x0443__x0441_ xmlns="d6aa9b8f-d945-4992-a72b-6d07092b48f2">Новий документ</_x0421__x0442__x0430__x0442__x0443__x0441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B20E1696DC594B93D8C882F7FCA8C1" ma:contentTypeVersion="11" ma:contentTypeDescription="Создание документа." ma:contentTypeScope="" ma:versionID="42bb0ab0c6dbec7ccf262fc2729b1d8e">
  <xsd:schema xmlns:xsd="http://www.w3.org/2001/XMLSchema" xmlns:xs="http://www.w3.org/2001/XMLSchema" xmlns:p="http://schemas.microsoft.com/office/2006/metadata/properties" xmlns:ns2="cc843b72-46aa-4bfc-86c7-68f6abe043da" xmlns:ns3="d6aa9b8f-d945-4992-a72b-6d07092b48f2" targetNamespace="http://schemas.microsoft.com/office/2006/metadata/properties" ma:root="true" ma:fieldsID="d80ce1497a72315659736be4addd42a2" ns2:_="" ns3:_="">
    <xsd:import namespace="cc843b72-46aa-4bfc-86c7-68f6abe043da"/>
    <xsd:import namespace="d6aa9b8f-d945-4992-a72b-6d07092b48f2"/>
    <xsd:element name="properties">
      <xsd:complexType>
        <xsd:sequence>
          <xsd:element name="documentManagement">
            <xsd:complexType>
              <xsd:all>
                <xsd:element ref="ns2:SharedWithUsers" minOccurs="0"/>
                <xsd:element ref="ns2:SharedWithDetails" minOccurs="0"/>
                <xsd:element ref="ns3:_x0421__x0442__x0430__x0442__x0443__x0441_"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3b72-46aa-4bfc-86c7-68f6abe043d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9b8f-d945-4992-a72b-6d07092b48f2" elementFormDefault="qualified">
    <xsd:import namespace="http://schemas.microsoft.com/office/2006/documentManagement/types"/>
    <xsd:import namespace="http://schemas.microsoft.com/office/infopath/2007/PartnerControls"/>
    <xsd:element name="_x0421__x0442__x0430__x0442__x0443__x0441_" ma:index="10" nillable="true" ma:displayName="Статус" ma:default="Новий документ" ma:format="Dropdown" ma:internalName="_x0421__x0442__x0430__x0442__x0443__x0441_">
      <xsd:simpleType>
        <xsd:restriction base="dms:Choice">
          <xsd:enumeration value="Новий документ"/>
          <xsd:enumeration value="Редагується"/>
          <xsd:enumeration value="До друку"/>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8EF5-9C21-4672-AD97-710A1E1B88E4}">
  <ds:schemaRefs>
    <ds:schemaRef ds:uri="http://schemas.microsoft.com/office/2006/metadata/properties"/>
    <ds:schemaRef ds:uri="http://schemas.microsoft.com/office/infopath/2007/PartnerControls"/>
    <ds:schemaRef ds:uri="d6aa9b8f-d945-4992-a72b-6d07092b48f2"/>
  </ds:schemaRefs>
</ds:datastoreItem>
</file>

<file path=customXml/itemProps2.xml><?xml version="1.0" encoding="utf-8"?>
<ds:datastoreItem xmlns:ds="http://schemas.openxmlformats.org/officeDocument/2006/customXml" ds:itemID="{EA942362-967C-4BC1-B548-5F8F6B2EF97F}">
  <ds:schemaRefs>
    <ds:schemaRef ds:uri="http://schemas.microsoft.com/sharepoint/v3/contenttype/forms"/>
  </ds:schemaRefs>
</ds:datastoreItem>
</file>

<file path=customXml/itemProps3.xml><?xml version="1.0" encoding="utf-8"?>
<ds:datastoreItem xmlns:ds="http://schemas.openxmlformats.org/officeDocument/2006/customXml" ds:itemID="{AC9359C1-F0F7-4B7A-9F33-F3920CA3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3b72-46aa-4bfc-86c7-68f6abe043da"/>
    <ds:schemaRef ds:uri="d6aa9b8f-d945-4992-a72b-6d07092b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DED1A-D897-43EF-8B9C-F91C393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Богатирьова</cp:lastModifiedBy>
  <cp:revision>2</cp:revision>
  <dcterms:created xsi:type="dcterms:W3CDTF">2020-12-07T14:54:00Z</dcterms:created>
  <dcterms:modified xsi:type="dcterms:W3CDTF">2020-12-07T14:54:00Z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0x01010062B20E1696DC594B93D8C882F7FCA8C1</vt:lpwstr>
  </property>
</Properties>
</file>